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8A" w:rsidRDefault="00782B8A" w:rsidP="00782B8A">
      <w:pPr>
        <w:suppressAutoHyphens w:val="0"/>
        <w:autoSpaceDE w:val="0"/>
        <w:autoSpaceDN w:val="0"/>
        <w:adjustRightInd w:val="0"/>
        <w:rPr>
          <w:b/>
          <w:color w:val="000000"/>
          <w:sz w:val="23"/>
          <w:szCs w:val="23"/>
          <w:lang w:eastAsia="ru-RU"/>
        </w:rPr>
      </w:pPr>
    </w:p>
    <w:p w:rsidR="00782B8A" w:rsidRDefault="00782B8A" w:rsidP="00004A8A">
      <w:pPr>
        <w:suppressAutoHyphens w:val="0"/>
        <w:autoSpaceDE w:val="0"/>
        <w:autoSpaceDN w:val="0"/>
        <w:adjustRightInd w:val="0"/>
        <w:jc w:val="right"/>
        <w:rPr>
          <w:b/>
          <w:color w:val="000000"/>
          <w:sz w:val="23"/>
          <w:szCs w:val="23"/>
          <w:lang w:eastAsia="ru-RU"/>
        </w:rPr>
      </w:pPr>
    </w:p>
    <w:p w:rsidR="00004A8A" w:rsidRPr="00FA183B" w:rsidRDefault="00004A8A" w:rsidP="00004A8A">
      <w:pPr>
        <w:suppressAutoHyphens w:val="0"/>
        <w:autoSpaceDE w:val="0"/>
        <w:autoSpaceDN w:val="0"/>
        <w:adjustRightInd w:val="0"/>
        <w:jc w:val="right"/>
        <w:rPr>
          <w:b/>
          <w:color w:val="000000"/>
          <w:sz w:val="23"/>
          <w:szCs w:val="23"/>
          <w:lang w:eastAsia="ru-RU"/>
        </w:rPr>
      </w:pPr>
      <w:r w:rsidRPr="00FA183B">
        <w:rPr>
          <w:b/>
          <w:color w:val="000000"/>
          <w:sz w:val="23"/>
          <w:szCs w:val="23"/>
          <w:lang w:eastAsia="ru-RU"/>
        </w:rPr>
        <w:t>Приложение №7 к ООП</w:t>
      </w:r>
    </w:p>
    <w:p w:rsidR="00004A8A" w:rsidRDefault="00004A8A" w:rsidP="00004A8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</w:p>
    <w:p w:rsidR="00004A8A" w:rsidRDefault="00004A8A" w:rsidP="00004A8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  <w:r w:rsidRPr="00FA183B">
        <w:rPr>
          <w:b/>
          <w:color w:val="000000"/>
          <w:sz w:val="23"/>
          <w:szCs w:val="23"/>
          <w:lang w:eastAsia="ru-RU"/>
        </w:rPr>
        <w:t>Программа итоговой аттестации</w:t>
      </w:r>
    </w:p>
    <w:p w:rsidR="00004A8A" w:rsidRDefault="00004A8A" w:rsidP="00004A8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</w:p>
    <w:p w:rsidR="00782B8A" w:rsidRDefault="00782B8A" w:rsidP="00004A8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</w:p>
    <w:p w:rsidR="00782B8A" w:rsidRDefault="00782B8A" w:rsidP="00004A8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</w:p>
    <w:p w:rsidR="00782B8A" w:rsidRDefault="000F5D7C" w:rsidP="000F5D7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  <w:r>
        <w:rPr>
          <w:b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63560" cy="7106222"/>
            <wp:effectExtent l="19050" t="0" r="0" b="0"/>
            <wp:docPr id="2" name="Рисунок 2" descr="d:\Desktop\документированная проверка\Приложение 7 к 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документированная проверка\Приложение 7 к О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90" cy="711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7C" w:rsidRDefault="000F5D7C" w:rsidP="000F5D7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</w:p>
    <w:p w:rsidR="00782B8A" w:rsidRDefault="00782B8A" w:rsidP="00004A8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</w:p>
    <w:p w:rsidR="00782B8A" w:rsidRPr="00FA183B" w:rsidRDefault="00782B8A" w:rsidP="00004A8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eastAsia="ru-RU"/>
        </w:rPr>
      </w:pPr>
    </w:p>
    <w:p w:rsidR="00004A8A" w:rsidRPr="00ED2900" w:rsidRDefault="00004A8A" w:rsidP="00004A8A">
      <w:pPr>
        <w:jc w:val="center"/>
        <w:rPr>
          <w:lang w:eastAsia="ru-RU"/>
        </w:rPr>
      </w:pPr>
      <w:r w:rsidRPr="00ED2900">
        <w:rPr>
          <w:lang w:eastAsia="ru-RU"/>
        </w:rPr>
        <w:lastRenderedPageBreak/>
        <w:t xml:space="preserve">Частное образовательное учреждение </w:t>
      </w:r>
    </w:p>
    <w:p w:rsidR="00004A8A" w:rsidRPr="00ED2900" w:rsidRDefault="000F5D7C" w:rsidP="00004A8A">
      <w:pPr>
        <w:jc w:val="center"/>
        <w:rPr>
          <w:lang w:eastAsia="ru-RU"/>
        </w:rPr>
      </w:pPr>
      <w:r>
        <w:rPr>
          <w:lang w:eastAsia="ru-RU"/>
        </w:rPr>
        <w:t>в</w:t>
      </w:r>
      <w:r w:rsidR="00004A8A" w:rsidRPr="00ED2900">
        <w:rPr>
          <w:lang w:eastAsia="ru-RU"/>
        </w:rPr>
        <w:t xml:space="preserve">ысшего образования </w:t>
      </w:r>
    </w:p>
    <w:p w:rsidR="00004A8A" w:rsidRPr="00ED2900" w:rsidRDefault="00004A8A" w:rsidP="00004A8A">
      <w:pPr>
        <w:jc w:val="center"/>
        <w:rPr>
          <w:lang w:eastAsia="ru-RU"/>
        </w:rPr>
      </w:pPr>
      <w:r w:rsidRPr="00ED2900">
        <w:rPr>
          <w:lang w:eastAsia="ru-RU"/>
        </w:rPr>
        <w:t>«Камский институт искусств и дизайна»</w:t>
      </w:r>
    </w:p>
    <w:p w:rsidR="00004A8A" w:rsidRPr="00ED2900" w:rsidRDefault="00004A8A" w:rsidP="00004A8A">
      <w:pPr>
        <w:rPr>
          <w:lang w:eastAsia="ru-RU"/>
        </w:rPr>
      </w:pPr>
    </w:p>
    <w:p w:rsidR="00004A8A" w:rsidRPr="00ED2900" w:rsidRDefault="00004A8A" w:rsidP="00004A8A">
      <w:pPr>
        <w:widowControl w:val="0"/>
        <w:autoSpaceDE w:val="0"/>
        <w:autoSpaceDN w:val="0"/>
        <w:adjustRightInd w:val="0"/>
        <w:rPr>
          <w:b/>
          <w:bCs/>
          <w:color w:val="FF0000"/>
          <w:lang w:eastAsia="ru-RU"/>
        </w:rPr>
      </w:pPr>
    </w:p>
    <w:p w:rsidR="00004A8A" w:rsidRPr="00ED2900" w:rsidRDefault="00004A8A" w:rsidP="00004A8A">
      <w:pPr>
        <w:widowControl w:val="0"/>
        <w:autoSpaceDE w:val="0"/>
        <w:autoSpaceDN w:val="0"/>
        <w:adjustRightInd w:val="0"/>
        <w:ind w:left="5900"/>
        <w:jc w:val="right"/>
        <w:rPr>
          <w:lang w:eastAsia="ru-RU"/>
        </w:rPr>
      </w:pPr>
      <w:r w:rsidRPr="00ED2900">
        <w:rPr>
          <w:b/>
          <w:bCs/>
          <w:lang w:eastAsia="ru-RU"/>
        </w:rPr>
        <w:t>УТВЕРЖДАЮ</w:t>
      </w:r>
    </w:p>
    <w:p w:rsidR="00004A8A" w:rsidRPr="00ED2900" w:rsidRDefault="00004A8A" w:rsidP="00004A8A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004A8A" w:rsidRPr="00ED2900" w:rsidRDefault="00004A8A" w:rsidP="00004A8A">
      <w:pPr>
        <w:ind w:left="4500"/>
        <w:jc w:val="right"/>
        <w:rPr>
          <w:lang w:eastAsia="ru-RU"/>
        </w:rPr>
      </w:pPr>
      <w:r w:rsidRPr="00ED2900">
        <w:rPr>
          <w:lang w:eastAsia="ru-RU"/>
        </w:rPr>
        <w:t>Ректор ЧОУ ВО КИИД</w:t>
      </w:r>
    </w:p>
    <w:p w:rsidR="00004A8A" w:rsidRPr="00ED2900" w:rsidRDefault="00004A8A" w:rsidP="00004A8A">
      <w:pPr>
        <w:jc w:val="right"/>
        <w:rPr>
          <w:lang w:eastAsia="ru-RU"/>
        </w:rPr>
      </w:pPr>
    </w:p>
    <w:p w:rsidR="00004A8A" w:rsidRPr="00ED2900" w:rsidRDefault="00004A8A" w:rsidP="00004A8A">
      <w:pPr>
        <w:ind w:left="4500"/>
        <w:jc w:val="right"/>
        <w:rPr>
          <w:lang w:eastAsia="ru-RU"/>
        </w:rPr>
      </w:pPr>
      <w:r w:rsidRPr="00ED2900">
        <w:rPr>
          <w:lang w:eastAsia="ru-RU"/>
        </w:rPr>
        <w:t xml:space="preserve">_______________Э.Г. </w:t>
      </w:r>
      <w:proofErr w:type="spellStart"/>
      <w:r w:rsidRPr="00ED2900">
        <w:rPr>
          <w:lang w:eastAsia="ru-RU"/>
        </w:rPr>
        <w:t>Ахметшина</w:t>
      </w:r>
      <w:proofErr w:type="spellEnd"/>
    </w:p>
    <w:p w:rsidR="00004A8A" w:rsidRPr="00ED2900" w:rsidRDefault="00004A8A" w:rsidP="00004A8A">
      <w:pPr>
        <w:jc w:val="right"/>
        <w:rPr>
          <w:lang w:eastAsia="ru-RU"/>
        </w:rPr>
      </w:pPr>
    </w:p>
    <w:p w:rsidR="00004A8A" w:rsidRPr="00ED2900" w:rsidRDefault="00004A8A" w:rsidP="00004A8A">
      <w:pPr>
        <w:jc w:val="right"/>
        <w:rPr>
          <w:lang w:eastAsia="ru-RU"/>
        </w:rPr>
      </w:pPr>
      <w:r w:rsidRPr="00ED2900">
        <w:rPr>
          <w:lang w:eastAsia="ru-RU"/>
        </w:rPr>
        <w:t xml:space="preserve">                                                               «_____» __________________2015 г.</w:t>
      </w:r>
    </w:p>
    <w:p w:rsidR="00004A8A" w:rsidRPr="00ED2900" w:rsidRDefault="00004A8A" w:rsidP="00004A8A">
      <w:pPr>
        <w:jc w:val="right"/>
        <w:rPr>
          <w:lang w:eastAsia="ru-RU"/>
        </w:rPr>
      </w:pPr>
    </w:p>
    <w:p w:rsidR="00004A8A" w:rsidRPr="00ED2900" w:rsidRDefault="00004A8A" w:rsidP="00004A8A">
      <w:pPr>
        <w:widowControl w:val="0"/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ED2900">
        <w:rPr>
          <w:b/>
          <w:bCs/>
          <w:lang w:eastAsia="ru-RU"/>
        </w:rPr>
        <w:t>ПРОГРАММА</w:t>
      </w:r>
    </w:p>
    <w:p w:rsidR="00004A8A" w:rsidRPr="00ED2900" w:rsidRDefault="00004A8A" w:rsidP="00004A8A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ED2900">
        <w:rPr>
          <w:lang w:eastAsia="ru-RU"/>
        </w:rPr>
        <w:t xml:space="preserve"> итоговой (государственной итоговой) аттестации </w:t>
      </w:r>
    </w:p>
    <w:p w:rsidR="00004A8A" w:rsidRPr="00ED2900" w:rsidRDefault="00004A8A" w:rsidP="00004A8A">
      <w:pPr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ED2900">
        <w:rPr>
          <w:lang w:eastAsia="ru-RU"/>
        </w:rPr>
        <w:t>обучающихся</w:t>
      </w:r>
      <w:proofErr w:type="gramEnd"/>
      <w:r w:rsidRPr="00ED2900">
        <w:rPr>
          <w:lang w:eastAsia="ru-RU"/>
        </w:rPr>
        <w:t xml:space="preserve"> по направлению подготовки</w:t>
      </w:r>
    </w:p>
    <w:p w:rsidR="00004A8A" w:rsidRPr="00ED2900" w:rsidRDefault="00004A8A" w:rsidP="00004A8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D2900">
        <w:rPr>
          <w:b/>
          <w:lang w:eastAsia="ru-RU"/>
        </w:rPr>
        <w:t>54.03.01 (072500) Дизайн (</w:t>
      </w:r>
      <w:proofErr w:type="spellStart"/>
      <w:r w:rsidRPr="00ED2900">
        <w:rPr>
          <w:b/>
          <w:lang w:eastAsia="ru-RU"/>
        </w:rPr>
        <w:t>бакалавриат</w:t>
      </w:r>
      <w:proofErr w:type="spellEnd"/>
      <w:r w:rsidRPr="00ED2900">
        <w:rPr>
          <w:b/>
          <w:lang w:eastAsia="ru-RU"/>
        </w:rPr>
        <w:t>)</w:t>
      </w:r>
    </w:p>
    <w:p w:rsidR="00004A8A" w:rsidRPr="00ED2900" w:rsidRDefault="00004A8A" w:rsidP="00004A8A">
      <w:pPr>
        <w:shd w:val="clear" w:color="auto" w:fill="FFFFFF"/>
        <w:tabs>
          <w:tab w:val="left" w:pos="2550"/>
        </w:tabs>
      </w:pPr>
    </w:p>
    <w:p w:rsidR="00004A8A" w:rsidRPr="00ED2900" w:rsidRDefault="00004A8A" w:rsidP="00004A8A">
      <w:pPr>
        <w:shd w:val="clear" w:color="auto" w:fill="FFFFFF"/>
        <w:tabs>
          <w:tab w:val="left" w:pos="2550"/>
        </w:tabs>
      </w:pPr>
    </w:p>
    <w:p w:rsidR="00004A8A" w:rsidRPr="00ED2900" w:rsidRDefault="00004A8A" w:rsidP="00004A8A">
      <w:pPr>
        <w:shd w:val="clear" w:color="auto" w:fill="FFFFFF"/>
        <w:tabs>
          <w:tab w:val="left" w:pos="2550"/>
        </w:tabs>
      </w:pPr>
    </w:p>
    <w:p w:rsidR="00004A8A" w:rsidRPr="00ED2900" w:rsidRDefault="00004A8A" w:rsidP="00004A8A">
      <w:pPr>
        <w:shd w:val="clear" w:color="auto" w:fill="FFFFFF"/>
        <w:tabs>
          <w:tab w:val="left" w:pos="2550"/>
        </w:tabs>
      </w:pPr>
    </w:p>
    <w:p w:rsidR="00004A8A" w:rsidRPr="00ED2900" w:rsidRDefault="00004A8A" w:rsidP="00004A8A">
      <w:pPr>
        <w:tabs>
          <w:tab w:val="left" w:pos="4125"/>
        </w:tabs>
      </w:pPr>
      <w:r w:rsidRPr="00ED2900">
        <w:t>Составители:</w:t>
      </w:r>
    </w:p>
    <w:p w:rsidR="00004A8A" w:rsidRPr="00ED2900" w:rsidRDefault="00004A8A" w:rsidP="00004A8A">
      <w:pPr>
        <w:tabs>
          <w:tab w:val="left" w:pos="4125"/>
        </w:tabs>
      </w:pPr>
      <w:r w:rsidRPr="00ED2900">
        <w:t xml:space="preserve">Зав. кафедрой дизайна, член МА СД   Ю.А. </w:t>
      </w:r>
      <w:proofErr w:type="spellStart"/>
      <w:r w:rsidRPr="00ED2900">
        <w:t>Абызова</w:t>
      </w:r>
      <w:proofErr w:type="spellEnd"/>
    </w:p>
    <w:p w:rsidR="00004A8A" w:rsidRPr="00ED2900" w:rsidRDefault="00004A8A" w:rsidP="00004A8A">
      <w:pPr>
        <w:tabs>
          <w:tab w:val="left" w:pos="4125"/>
        </w:tabs>
      </w:pPr>
    </w:p>
    <w:p w:rsidR="00004A8A" w:rsidRPr="00ED2900" w:rsidRDefault="00004A8A" w:rsidP="00004A8A">
      <w:pPr>
        <w:tabs>
          <w:tab w:val="left" w:pos="4125"/>
        </w:tabs>
      </w:pPr>
    </w:p>
    <w:p w:rsidR="00004A8A" w:rsidRPr="00ED2900" w:rsidRDefault="00004A8A" w:rsidP="00004A8A">
      <w:pPr>
        <w:tabs>
          <w:tab w:val="left" w:pos="4125"/>
        </w:tabs>
      </w:pPr>
    </w:p>
    <w:p w:rsidR="00004A8A" w:rsidRPr="00ED2900" w:rsidRDefault="00004A8A" w:rsidP="00004A8A">
      <w:pPr>
        <w:tabs>
          <w:tab w:val="left" w:pos="4125"/>
        </w:tabs>
      </w:pPr>
    </w:p>
    <w:p w:rsidR="00004A8A" w:rsidRPr="00ED2900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Default="00004A8A" w:rsidP="00004A8A">
      <w:pPr>
        <w:tabs>
          <w:tab w:val="left" w:pos="4125"/>
        </w:tabs>
      </w:pPr>
    </w:p>
    <w:p w:rsidR="00004A8A" w:rsidRPr="00ED2900" w:rsidRDefault="00004A8A" w:rsidP="00004A8A">
      <w:pPr>
        <w:tabs>
          <w:tab w:val="left" w:pos="4125"/>
        </w:tabs>
      </w:pPr>
    </w:p>
    <w:p w:rsidR="00004A8A" w:rsidRPr="00ED2900" w:rsidRDefault="00004A8A" w:rsidP="00004A8A">
      <w:pPr>
        <w:tabs>
          <w:tab w:val="left" w:pos="4125"/>
        </w:tabs>
        <w:jc w:val="center"/>
      </w:pPr>
      <w:r w:rsidRPr="00ED2900">
        <w:t>Г. Набережные Челны</w:t>
      </w:r>
    </w:p>
    <w:p w:rsidR="00004A8A" w:rsidRPr="00ED2900" w:rsidRDefault="00004A8A" w:rsidP="00004A8A">
      <w:pPr>
        <w:tabs>
          <w:tab w:val="left" w:pos="4125"/>
        </w:tabs>
        <w:jc w:val="center"/>
      </w:pPr>
      <w:r w:rsidRPr="00ED2900">
        <w:t>2015</w:t>
      </w:r>
    </w:p>
    <w:p w:rsidR="00004A8A" w:rsidRDefault="00B540D6" w:rsidP="00004A8A">
      <w:pPr>
        <w:tabs>
          <w:tab w:val="left" w:pos="412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71820" cy="7805703"/>
            <wp:effectExtent l="19050" t="0" r="5080" b="0"/>
            <wp:docPr id="1" name="Рисунок 1" descr="d:\Desktop\документированная проверка\С подпис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окументированная проверка\С подпися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80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D6" w:rsidRDefault="00B540D6" w:rsidP="00004A8A">
      <w:pPr>
        <w:tabs>
          <w:tab w:val="left" w:pos="4125"/>
        </w:tabs>
        <w:jc w:val="center"/>
      </w:pPr>
    </w:p>
    <w:p w:rsidR="00B540D6" w:rsidRDefault="00B540D6" w:rsidP="00004A8A">
      <w:pPr>
        <w:tabs>
          <w:tab w:val="left" w:pos="4125"/>
        </w:tabs>
        <w:jc w:val="center"/>
      </w:pPr>
    </w:p>
    <w:p w:rsidR="00B540D6" w:rsidRDefault="00B540D6" w:rsidP="00004A8A">
      <w:pPr>
        <w:tabs>
          <w:tab w:val="left" w:pos="4125"/>
        </w:tabs>
        <w:jc w:val="center"/>
      </w:pPr>
    </w:p>
    <w:p w:rsidR="00B540D6" w:rsidRDefault="00B540D6" w:rsidP="00004A8A">
      <w:pPr>
        <w:tabs>
          <w:tab w:val="left" w:pos="4125"/>
        </w:tabs>
        <w:jc w:val="center"/>
      </w:pPr>
    </w:p>
    <w:p w:rsidR="00B540D6" w:rsidRDefault="00B540D6" w:rsidP="00004A8A">
      <w:pPr>
        <w:tabs>
          <w:tab w:val="left" w:pos="4125"/>
        </w:tabs>
        <w:jc w:val="center"/>
      </w:pPr>
    </w:p>
    <w:p w:rsidR="00B540D6" w:rsidRDefault="00B540D6" w:rsidP="00004A8A">
      <w:pPr>
        <w:tabs>
          <w:tab w:val="left" w:pos="4125"/>
        </w:tabs>
        <w:jc w:val="center"/>
      </w:pPr>
    </w:p>
    <w:p w:rsidR="00B540D6" w:rsidRPr="00ED2900" w:rsidRDefault="00B540D6" w:rsidP="00004A8A">
      <w:pPr>
        <w:tabs>
          <w:tab w:val="left" w:pos="4125"/>
        </w:tabs>
        <w:jc w:val="center"/>
      </w:pPr>
    </w:p>
    <w:p w:rsidR="00004A8A" w:rsidRPr="00ED2900" w:rsidRDefault="00004A8A" w:rsidP="00004A8A">
      <w:pPr>
        <w:jc w:val="center"/>
        <w:rPr>
          <w:b/>
          <w:lang w:eastAsia="ru-RU"/>
        </w:rPr>
      </w:pPr>
      <w:r w:rsidRPr="00ED2900">
        <w:lastRenderedPageBreak/>
        <w:t xml:space="preserve">Программа  итоговой  (государственной итоговой) аттестации выпускников по направлению подготовки </w:t>
      </w:r>
      <w:r w:rsidRPr="00ED2900">
        <w:rPr>
          <w:lang w:eastAsia="ru-RU"/>
        </w:rPr>
        <w:t>54.03.01 (072500) Дизайн</w:t>
      </w:r>
    </w:p>
    <w:p w:rsidR="00004A8A" w:rsidRPr="00ED2900" w:rsidRDefault="00004A8A" w:rsidP="00004A8A">
      <w:pPr>
        <w:jc w:val="both"/>
        <w:rPr>
          <w:b/>
          <w:lang w:eastAsia="ru-RU"/>
        </w:rPr>
      </w:pPr>
      <w:proofErr w:type="gramStart"/>
      <w:r w:rsidRPr="00ED2900">
        <w:rPr>
          <w:lang w:eastAsia="ru-RU"/>
        </w:rPr>
        <w:t>утверждена</w:t>
      </w:r>
      <w:proofErr w:type="gramEnd"/>
      <w:r w:rsidRPr="00ED2900">
        <w:rPr>
          <w:spacing w:val="-7"/>
          <w:lang w:eastAsia="ru-RU"/>
        </w:rPr>
        <w:t xml:space="preserve"> </w:t>
      </w:r>
      <w:r w:rsidRPr="00ED2900">
        <w:rPr>
          <w:lang w:eastAsia="ru-RU"/>
        </w:rPr>
        <w:t>на</w:t>
      </w:r>
      <w:r w:rsidRPr="00ED2900">
        <w:rPr>
          <w:spacing w:val="23"/>
          <w:lang w:eastAsia="ru-RU"/>
        </w:rPr>
        <w:t xml:space="preserve"> </w:t>
      </w:r>
      <w:r w:rsidRPr="00ED2900">
        <w:rPr>
          <w:lang w:eastAsia="ru-RU"/>
        </w:rPr>
        <w:t>заседании</w:t>
      </w:r>
      <w:r w:rsidRPr="00ED2900">
        <w:rPr>
          <w:spacing w:val="3"/>
          <w:lang w:eastAsia="ru-RU"/>
        </w:rPr>
        <w:t xml:space="preserve"> </w:t>
      </w:r>
      <w:r w:rsidRPr="00ED2900">
        <w:rPr>
          <w:lang w:eastAsia="ru-RU"/>
        </w:rPr>
        <w:t>Ученого</w:t>
      </w:r>
      <w:r w:rsidRPr="00ED2900">
        <w:rPr>
          <w:spacing w:val="3"/>
          <w:lang w:eastAsia="ru-RU"/>
        </w:rPr>
        <w:t xml:space="preserve"> </w:t>
      </w:r>
      <w:r w:rsidRPr="00ED2900">
        <w:rPr>
          <w:lang w:eastAsia="ru-RU"/>
        </w:rPr>
        <w:t>совета</w:t>
      </w:r>
      <w:r w:rsidRPr="00ED2900">
        <w:rPr>
          <w:spacing w:val="6"/>
          <w:lang w:eastAsia="ru-RU"/>
        </w:rPr>
        <w:t xml:space="preserve"> </w:t>
      </w:r>
      <w:r w:rsidRPr="00ED2900">
        <w:rPr>
          <w:lang w:eastAsia="ru-RU"/>
        </w:rPr>
        <w:t>ЧОУ ВО</w:t>
      </w:r>
      <w:r w:rsidRPr="00ED2900">
        <w:rPr>
          <w:spacing w:val="-1"/>
          <w:lang w:eastAsia="ru-RU"/>
        </w:rPr>
        <w:t xml:space="preserve"> </w:t>
      </w:r>
      <w:r w:rsidRPr="00ED2900">
        <w:rPr>
          <w:lang w:eastAsia="ru-RU"/>
        </w:rPr>
        <w:t>от</w:t>
      </w:r>
      <w:r w:rsidRPr="00ED2900">
        <w:rPr>
          <w:spacing w:val="-8"/>
          <w:lang w:eastAsia="ru-RU"/>
        </w:rPr>
        <w:t xml:space="preserve"> </w:t>
      </w:r>
      <w:r w:rsidRPr="00ED2900">
        <w:rPr>
          <w:w w:val="151"/>
          <w:lang w:eastAsia="ru-RU"/>
        </w:rPr>
        <w:t>«</w:t>
      </w:r>
      <w:r w:rsidRPr="00ED2900">
        <w:rPr>
          <w:lang w:eastAsia="ru-RU"/>
        </w:rPr>
        <w:t>26» августа 2015 года,</w:t>
      </w:r>
      <w:r w:rsidRPr="00ED2900">
        <w:rPr>
          <w:spacing w:val="-4"/>
          <w:lang w:eastAsia="ru-RU"/>
        </w:rPr>
        <w:t xml:space="preserve"> </w:t>
      </w:r>
      <w:r w:rsidRPr="00ED2900">
        <w:rPr>
          <w:lang w:eastAsia="ru-RU"/>
        </w:rPr>
        <w:t>протокол №74</w:t>
      </w:r>
    </w:p>
    <w:p w:rsidR="00004A8A" w:rsidRPr="00ED2900" w:rsidRDefault="00004A8A" w:rsidP="00004A8A"/>
    <w:p w:rsidR="00004A8A" w:rsidRPr="00ED2900" w:rsidRDefault="00004A8A" w:rsidP="00004A8A"/>
    <w:p w:rsidR="00004A8A" w:rsidRPr="00ED2900" w:rsidRDefault="00004A8A" w:rsidP="00004A8A">
      <w:pPr>
        <w:widowControl w:val="0"/>
        <w:autoSpaceDE w:val="0"/>
        <w:autoSpaceDN w:val="0"/>
        <w:adjustRightInd w:val="0"/>
        <w:rPr>
          <w:lang w:eastAsia="ru-RU"/>
        </w:rPr>
      </w:pPr>
      <w:r w:rsidRPr="00ED2900">
        <w:rPr>
          <w:lang w:eastAsia="ru-RU"/>
        </w:rPr>
        <w:t xml:space="preserve">Ректор КИИД </w:t>
      </w:r>
      <w:r w:rsidRPr="00ED2900">
        <w:rPr>
          <w:lang w:eastAsia="ru-RU"/>
        </w:rPr>
        <w:tab/>
        <w:t xml:space="preserve">                                                                  Э.Г. </w:t>
      </w:r>
      <w:proofErr w:type="spellStart"/>
      <w:r w:rsidRPr="00ED2900">
        <w:rPr>
          <w:lang w:eastAsia="ru-RU"/>
        </w:rPr>
        <w:t>Ахметшина</w:t>
      </w:r>
      <w:proofErr w:type="spellEnd"/>
    </w:p>
    <w:p w:rsidR="00004A8A" w:rsidRPr="00ED2900" w:rsidRDefault="00004A8A" w:rsidP="00004A8A">
      <w:pPr>
        <w:widowControl w:val="0"/>
        <w:autoSpaceDE w:val="0"/>
        <w:autoSpaceDN w:val="0"/>
        <w:adjustRightInd w:val="0"/>
        <w:spacing w:before="25" w:line="242" w:lineRule="auto"/>
        <w:ind w:right="4973"/>
        <w:rPr>
          <w:lang w:eastAsia="ru-RU"/>
        </w:rPr>
      </w:pPr>
      <w:r w:rsidRPr="00ED2900">
        <w:rPr>
          <w:lang w:eastAsia="ru-RU"/>
        </w:rPr>
        <w:tab/>
      </w:r>
      <w:r w:rsidRPr="00ED2900">
        <w:rPr>
          <w:lang w:eastAsia="ru-RU"/>
        </w:rPr>
        <w:tab/>
      </w:r>
    </w:p>
    <w:p w:rsidR="00004A8A" w:rsidRPr="00ED2900" w:rsidRDefault="00004A8A" w:rsidP="00004A8A">
      <w:pPr>
        <w:widowControl w:val="0"/>
        <w:autoSpaceDE w:val="0"/>
        <w:autoSpaceDN w:val="0"/>
        <w:adjustRightInd w:val="0"/>
        <w:spacing w:before="25" w:line="242" w:lineRule="auto"/>
        <w:ind w:right="4973"/>
        <w:rPr>
          <w:lang w:eastAsia="ru-RU"/>
        </w:rPr>
      </w:pPr>
    </w:p>
    <w:p w:rsidR="00004A8A" w:rsidRPr="00ED2900" w:rsidRDefault="00004A8A" w:rsidP="00004A8A">
      <w:pPr>
        <w:widowControl w:val="0"/>
        <w:autoSpaceDE w:val="0"/>
        <w:autoSpaceDN w:val="0"/>
        <w:adjustRightInd w:val="0"/>
        <w:spacing w:before="25" w:line="242" w:lineRule="auto"/>
        <w:ind w:right="4973"/>
        <w:rPr>
          <w:lang w:eastAsia="ru-RU"/>
        </w:rPr>
      </w:pPr>
    </w:p>
    <w:p w:rsidR="00004A8A" w:rsidRPr="00ED2900" w:rsidRDefault="00004A8A" w:rsidP="00004A8A">
      <w:pPr>
        <w:widowControl w:val="0"/>
        <w:autoSpaceDE w:val="0"/>
        <w:autoSpaceDN w:val="0"/>
        <w:adjustRightInd w:val="0"/>
        <w:spacing w:before="25" w:line="242" w:lineRule="auto"/>
        <w:ind w:right="4973"/>
        <w:rPr>
          <w:lang w:eastAsia="ru-RU"/>
        </w:rPr>
      </w:pPr>
      <w:r w:rsidRPr="00ED2900">
        <w:rPr>
          <w:lang w:eastAsia="ru-RU"/>
        </w:rPr>
        <w:tab/>
      </w:r>
      <w:r w:rsidRPr="00ED2900">
        <w:rPr>
          <w:lang w:eastAsia="ru-RU"/>
        </w:rPr>
        <w:tab/>
      </w:r>
      <w:r w:rsidRPr="00ED2900">
        <w:rPr>
          <w:lang w:eastAsia="ru-RU"/>
        </w:rPr>
        <w:tab/>
        <w:t xml:space="preserve"> </w:t>
      </w: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  <w:r w:rsidRPr="00ED2900">
        <w:rPr>
          <w:lang w:eastAsia="ru-RU"/>
        </w:rPr>
        <w:t>Проректор по ОВ и УР                                                                 Л.Р. Букина</w:t>
      </w: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Cs/>
          <w:lang w:eastAsia="ru-RU"/>
        </w:rPr>
      </w:pPr>
      <w:r w:rsidRPr="00ED2900">
        <w:rPr>
          <w:bCs/>
          <w:lang w:eastAsia="ru-RU"/>
        </w:rPr>
        <w:t xml:space="preserve">Заведующий кафедрой дизайна                                              Ю.А. </w:t>
      </w:r>
      <w:proofErr w:type="spellStart"/>
      <w:r w:rsidRPr="00ED2900">
        <w:rPr>
          <w:bCs/>
          <w:lang w:eastAsia="ru-RU"/>
        </w:rPr>
        <w:t>Абызова</w:t>
      </w:r>
      <w:proofErr w:type="spellEnd"/>
    </w:p>
    <w:p w:rsidR="00004A8A" w:rsidRPr="00ED2900" w:rsidRDefault="00004A8A" w:rsidP="00004A8A">
      <w:pPr>
        <w:autoSpaceDE w:val="0"/>
        <w:autoSpaceDN w:val="0"/>
        <w:adjustRightInd w:val="0"/>
        <w:rPr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Cs/>
          <w:lang w:eastAsia="ru-RU"/>
        </w:rPr>
      </w:pPr>
      <w:r w:rsidRPr="00ED2900">
        <w:rPr>
          <w:bCs/>
          <w:lang w:eastAsia="ru-RU"/>
        </w:rPr>
        <w:t xml:space="preserve">Заведующий кафедрой </w:t>
      </w:r>
      <w:proofErr w:type="gramStart"/>
      <w:r w:rsidRPr="00ED2900">
        <w:rPr>
          <w:bCs/>
          <w:lang w:eastAsia="ru-RU"/>
        </w:rPr>
        <w:t>гуманитарных</w:t>
      </w:r>
      <w:proofErr w:type="gramEnd"/>
      <w:r w:rsidRPr="00ED2900">
        <w:rPr>
          <w:bCs/>
          <w:lang w:eastAsia="ru-RU"/>
        </w:rPr>
        <w:t xml:space="preserve"> </w:t>
      </w:r>
    </w:p>
    <w:p w:rsidR="00004A8A" w:rsidRPr="00ED2900" w:rsidRDefault="00004A8A" w:rsidP="00004A8A">
      <w:pPr>
        <w:autoSpaceDE w:val="0"/>
        <w:autoSpaceDN w:val="0"/>
        <w:adjustRightInd w:val="0"/>
        <w:rPr>
          <w:bCs/>
          <w:lang w:eastAsia="ru-RU"/>
        </w:rPr>
      </w:pPr>
      <w:r w:rsidRPr="00ED2900">
        <w:rPr>
          <w:bCs/>
          <w:lang w:eastAsia="ru-RU"/>
        </w:rPr>
        <w:t xml:space="preserve">и </w:t>
      </w:r>
      <w:proofErr w:type="spellStart"/>
      <w:r w:rsidRPr="00ED2900">
        <w:rPr>
          <w:bCs/>
          <w:lang w:eastAsia="ru-RU"/>
        </w:rPr>
        <w:t>общепрофессиональных</w:t>
      </w:r>
      <w:proofErr w:type="spellEnd"/>
      <w:r w:rsidRPr="00ED2900">
        <w:rPr>
          <w:bCs/>
          <w:lang w:eastAsia="ru-RU"/>
        </w:rPr>
        <w:t xml:space="preserve"> дисциплин                                Ш.Р. </w:t>
      </w:r>
      <w:proofErr w:type="spellStart"/>
      <w:r w:rsidRPr="00ED2900">
        <w:rPr>
          <w:bCs/>
          <w:lang w:eastAsia="ru-RU"/>
        </w:rPr>
        <w:t>Зайнуллин</w:t>
      </w:r>
      <w:proofErr w:type="spellEnd"/>
    </w:p>
    <w:p w:rsidR="00004A8A" w:rsidRPr="00ED2900" w:rsidRDefault="00004A8A" w:rsidP="00004A8A">
      <w:pPr>
        <w:autoSpaceDE w:val="0"/>
        <w:autoSpaceDN w:val="0"/>
        <w:adjustRightInd w:val="0"/>
        <w:rPr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autoSpaceDE w:val="0"/>
        <w:autoSpaceDN w:val="0"/>
        <w:adjustRightInd w:val="0"/>
        <w:rPr>
          <w:b/>
          <w:bCs/>
          <w:lang w:eastAsia="ru-RU"/>
        </w:rPr>
      </w:pPr>
    </w:p>
    <w:p w:rsidR="00004A8A" w:rsidRPr="00ED2900" w:rsidRDefault="00004A8A" w:rsidP="00004A8A">
      <w:pPr>
        <w:tabs>
          <w:tab w:val="left" w:pos="4125"/>
        </w:tabs>
        <w:rPr>
          <w:lang w:eastAsia="ru-RU"/>
        </w:rPr>
      </w:pPr>
    </w:p>
    <w:p w:rsidR="00004A8A" w:rsidRPr="00ED2900" w:rsidRDefault="00004A8A" w:rsidP="00004A8A">
      <w:pPr>
        <w:tabs>
          <w:tab w:val="left" w:pos="4125"/>
        </w:tabs>
        <w:rPr>
          <w:lang w:eastAsia="ru-RU"/>
        </w:rPr>
      </w:pPr>
    </w:p>
    <w:p w:rsidR="00004A8A" w:rsidRPr="00ED2900" w:rsidRDefault="00004A8A" w:rsidP="00004A8A">
      <w:pPr>
        <w:tabs>
          <w:tab w:val="left" w:pos="4125"/>
        </w:tabs>
        <w:rPr>
          <w:lang w:eastAsia="ru-RU"/>
        </w:rPr>
      </w:pPr>
    </w:p>
    <w:p w:rsidR="00004A8A" w:rsidRPr="00ED2900" w:rsidRDefault="00004A8A" w:rsidP="00004A8A">
      <w:pPr>
        <w:tabs>
          <w:tab w:val="left" w:pos="4125"/>
        </w:tabs>
        <w:rPr>
          <w:lang w:eastAsia="ru-RU"/>
        </w:rPr>
      </w:pPr>
    </w:p>
    <w:p w:rsidR="00004A8A" w:rsidRPr="00ED2900" w:rsidRDefault="00004A8A" w:rsidP="00004A8A">
      <w:pPr>
        <w:tabs>
          <w:tab w:val="left" w:pos="4125"/>
        </w:tabs>
        <w:rPr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925D53" w:rsidRDefault="00925D53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4A8A" w:rsidRPr="00ED2900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D2900">
        <w:rPr>
          <w:b/>
          <w:lang w:eastAsia="ru-RU"/>
        </w:rPr>
        <w:lastRenderedPageBreak/>
        <w:t>Структура программы  итоговой</w:t>
      </w:r>
      <w:r w:rsidRPr="00ED2900">
        <w:t xml:space="preserve"> </w:t>
      </w:r>
      <w:r w:rsidRPr="00ED2900">
        <w:rPr>
          <w:b/>
        </w:rPr>
        <w:t xml:space="preserve">(государственной итоговой) </w:t>
      </w:r>
      <w:r w:rsidRPr="00ED2900">
        <w:rPr>
          <w:b/>
          <w:lang w:eastAsia="ru-RU"/>
        </w:rPr>
        <w:t xml:space="preserve"> аттестации </w:t>
      </w:r>
      <w:proofErr w:type="gramStart"/>
      <w:r w:rsidRPr="00ED2900">
        <w:rPr>
          <w:b/>
          <w:lang w:eastAsia="ru-RU"/>
        </w:rPr>
        <w:t>обучающихся</w:t>
      </w:r>
      <w:proofErr w:type="gramEnd"/>
      <w:r w:rsidRPr="00ED2900">
        <w:rPr>
          <w:b/>
          <w:lang w:eastAsia="ru-RU"/>
        </w:rPr>
        <w:t xml:space="preserve"> </w:t>
      </w:r>
    </w:p>
    <w:p w:rsidR="00004A8A" w:rsidRPr="00ED2900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D2900">
        <w:rPr>
          <w:b/>
          <w:lang w:eastAsia="ru-RU"/>
        </w:rPr>
        <w:t>по направлению</w:t>
      </w:r>
      <w:r w:rsidRPr="00ED2900">
        <w:rPr>
          <w:lang w:eastAsia="ru-RU"/>
        </w:rPr>
        <w:t xml:space="preserve"> </w:t>
      </w:r>
      <w:r w:rsidRPr="00ED2900">
        <w:rPr>
          <w:b/>
          <w:lang w:eastAsia="ru-RU"/>
        </w:rPr>
        <w:t xml:space="preserve">подготовки </w:t>
      </w:r>
    </w:p>
    <w:p w:rsidR="00004A8A" w:rsidRPr="00ED2900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D2900">
        <w:rPr>
          <w:b/>
          <w:lang w:eastAsia="ru-RU"/>
        </w:rPr>
        <w:t>54.03.01 (072500) Дизайн</w:t>
      </w:r>
    </w:p>
    <w:p w:rsidR="00004A8A" w:rsidRPr="00ED2900" w:rsidRDefault="00004A8A" w:rsidP="00004A8A">
      <w:pPr>
        <w:widowControl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8971" w:type="dxa"/>
        <w:tblLayout w:type="fixed"/>
        <w:tblLook w:val="01E0"/>
      </w:tblPr>
      <w:tblGrid>
        <w:gridCol w:w="250"/>
        <w:gridCol w:w="8484"/>
        <w:gridCol w:w="237"/>
      </w:tblGrid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004A8A">
            <w:pPr>
              <w:widowControl w:val="0"/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2900">
              <w:rPr>
                <w:lang w:eastAsia="ru-RU"/>
              </w:rPr>
              <w:t>Пояснительная записка</w:t>
            </w:r>
          </w:p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237" w:type="dxa"/>
            <w:vAlign w:val="bottom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004A8A">
            <w:pPr>
              <w:widowControl w:val="0"/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2900">
              <w:rPr>
                <w:lang w:eastAsia="ru-RU"/>
              </w:rPr>
              <w:t xml:space="preserve">Цели и задачи итоговой </w:t>
            </w:r>
            <w:r w:rsidRPr="00ED2900">
              <w:t xml:space="preserve"> (государственной итоговой) </w:t>
            </w:r>
            <w:r w:rsidRPr="00ED2900">
              <w:rPr>
                <w:lang w:eastAsia="ru-RU"/>
              </w:rPr>
              <w:t>аттестации</w:t>
            </w:r>
          </w:p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237" w:type="dxa"/>
            <w:vAlign w:val="bottom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004A8A">
            <w:pPr>
              <w:widowControl w:val="0"/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2900">
              <w:rPr>
                <w:lang w:eastAsia="ru-RU"/>
              </w:rPr>
              <w:t xml:space="preserve">Требования к уровню подготовки </w:t>
            </w:r>
            <w:proofErr w:type="gramStart"/>
            <w:r w:rsidRPr="00ED2900">
              <w:rPr>
                <w:lang w:eastAsia="ru-RU"/>
              </w:rPr>
              <w:t>обучающихся</w:t>
            </w:r>
            <w:proofErr w:type="gramEnd"/>
            <w:r w:rsidRPr="00ED2900">
              <w:rPr>
                <w:lang w:eastAsia="ru-RU"/>
              </w:rPr>
              <w:t>, организации и проведению итоговой (государственной итоговой)  аттестации</w:t>
            </w:r>
          </w:p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237" w:type="dxa"/>
            <w:vAlign w:val="bottom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004A8A">
            <w:pPr>
              <w:widowControl w:val="0"/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2900">
              <w:rPr>
                <w:lang w:eastAsia="ru-RU"/>
              </w:rPr>
              <w:t xml:space="preserve">Цели и задачи выпускной квалификационной работы </w:t>
            </w:r>
          </w:p>
        </w:tc>
        <w:tc>
          <w:tcPr>
            <w:tcW w:w="237" w:type="dxa"/>
            <w:vAlign w:val="bottom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Default="00004A8A" w:rsidP="00004A8A">
            <w:pPr>
              <w:pStyle w:val="a5"/>
              <w:numPr>
                <w:ilvl w:val="0"/>
                <w:numId w:val="13"/>
              </w:numPr>
              <w:spacing w:before="0" w:after="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D2900">
              <w:rPr>
                <w:rFonts w:eastAsia="Calibri"/>
                <w:color w:val="000000"/>
                <w:lang w:eastAsia="en-US"/>
              </w:rPr>
              <w:t>Основные требования к выпускной квалификационной работе</w:t>
            </w:r>
          </w:p>
          <w:p w:rsidR="00925D53" w:rsidRDefault="00925D53" w:rsidP="00004A8A">
            <w:pPr>
              <w:pStyle w:val="a5"/>
              <w:numPr>
                <w:ilvl w:val="0"/>
                <w:numId w:val="13"/>
              </w:numPr>
              <w:spacing w:before="0" w:after="0"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Паспорт фонда оценочных средств</w:t>
            </w:r>
            <w:r w:rsidR="00F2373A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для проведения итоговой (государственной итоговой аттестации):</w:t>
            </w:r>
          </w:p>
          <w:p w:rsidR="00925D53" w:rsidRDefault="00925D53" w:rsidP="00925D53">
            <w:pPr>
              <w:pStyle w:val="a5"/>
              <w:spacing w:before="0" w:after="0" w:line="360" w:lineRule="auto"/>
              <w:ind w:left="7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-перечень компетенций, которыми должны овладеть обучающиеся в результате освоения образовательной программы</w:t>
            </w:r>
          </w:p>
          <w:p w:rsidR="00925D53" w:rsidRDefault="00925D53" w:rsidP="00925D53">
            <w:pPr>
              <w:pStyle w:val="a5"/>
              <w:spacing w:before="0" w:after="0" w:line="360" w:lineRule="auto"/>
              <w:ind w:left="7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-описание показателей и критериев</w:t>
            </w:r>
            <w:r w:rsidR="009E250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оценивания компетенций, а также шкал оценивания</w:t>
            </w:r>
          </w:p>
          <w:p w:rsidR="00925D53" w:rsidRDefault="00925D53" w:rsidP="00925D53">
            <w:pPr>
              <w:pStyle w:val="a5"/>
              <w:spacing w:before="0" w:after="0" w:line="360" w:lineRule="auto"/>
              <w:ind w:left="7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иные материалы для оценивания результатов осв</w:t>
            </w:r>
            <w:r w:rsidR="009E250F"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ения образовательной программы</w:t>
            </w:r>
          </w:p>
          <w:p w:rsidR="00925D53" w:rsidRPr="00ED2900" w:rsidRDefault="00925D53" w:rsidP="00925D53">
            <w:pPr>
              <w:pStyle w:val="a5"/>
              <w:spacing w:before="0" w:after="0" w:line="360" w:lineRule="auto"/>
              <w:ind w:left="7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методические материалы, определяющие процедуры оценивания результатов освоения образовательной программы</w:t>
            </w:r>
          </w:p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7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004A8A">
            <w:pPr>
              <w:widowControl w:val="0"/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2900">
              <w:rPr>
                <w:lang w:eastAsia="ru-RU"/>
              </w:rPr>
              <w:t>Приложение 1. Образец отзыва на ВКР</w:t>
            </w:r>
          </w:p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004A8A">
            <w:pPr>
              <w:widowControl w:val="0"/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D2900">
              <w:rPr>
                <w:bCs/>
                <w:lang w:eastAsia="ru-RU"/>
              </w:rPr>
              <w:t>Приложение 2. Образец рецензии на ВКР</w:t>
            </w:r>
          </w:p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004A8A">
            <w:pPr>
              <w:widowControl w:val="0"/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D2900">
              <w:rPr>
                <w:bCs/>
                <w:lang w:eastAsia="ru-RU"/>
              </w:rPr>
              <w:t xml:space="preserve">Приложение 3. Основные требования к </w:t>
            </w:r>
            <w:proofErr w:type="spellStart"/>
            <w:r w:rsidRPr="00ED2900">
              <w:rPr>
                <w:bCs/>
                <w:lang w:eastAsia="ru-RU"/>
              </w:rPr>
              <w:t>портфолио</w:t>
            </w:r>
            <w:proofErr w:type="spellEnd"/>
            <w:r w:rsidRPr="00ED2900">
              <w:rPr>
                <w:bCs/>
                <w:lang w:eastAsia="ru-RU"/>
              </w:rPr>
              <w:t xml:space="preserve"> выпускника</w:t>
            </w:r>
          </w:p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004A8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D2900">
              <w:rPr>
                <w:bCs/>
                <w:lang w:eastAsia="ru-RU"/>
              </w:rPr>
              <w:t>Приложение 4. Методические рекомендации при подготовке презентации для защиты дипломного проекта</w:t>
            </w:r>
          </w:p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37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004A8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D2900">
              <w:rPr>
                <w:bCs/>
                <w:lang w:eastAsia="ru-RU"/>
              </w:rPr>
              <w:t>Приложение 5. Процедура защиты дипломного проекта</w:t>
            </w:r>
          </w:p>
          <w:p w:rsidR="00004A8A" w:rsidRPr="00ED2900" w:rsidRDefault="00004A8A" w:rsidP="009E250F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37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004A8A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D2900">
              <w:rPr>
                <w:bCs/>
                <w:lang w:eastAsia="ru-RU"/>
              </w:rPr>
              <w:t>Приложение 6. Критерии оценки дипломного проекта</w:t>
            </w:r>
          </w:p>
        </w:tc>
        <w:tc>
          <w:tcPr>
            <w:tcW w:w="237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37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37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9E250F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37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04A8A" w:rsidRPr="00ED2900" w:rsidTr="009E250F">
        <w:tc>
          <w:tcPr>
            <w:tcW w:w="250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484" w:type="dxa"/>
          </w:tcPr>
          <w:p w:rsidR="00004A8A" w:rsidRPr="00ED2900" w:rsidRDefault="00004A8A" w:rsidP="009E250F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37" w:type="dxa"/>
          </w:tcPr>
          <w:p w:rsidR="00004A8A" w:rsidRPr="00ED2900" w:rsidRDefault="00004A8A" w:rsidP="009E25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</w:tbl>
    <w:p w:rsidR="00004A8A" w:rsidRPr="00ED2900" w:rsidRDefault="00004A8A" w:rsidP="00004A8A">
      <w:pPr>
        <w:pStyle w:val="a8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br w:type="page"/>
      </w:r>
      <w:r w:rsidRPr="00ED2900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004A8A" w:rsidRPr="00ED2900" w:rsidRDefault="00004A8A" w:rsidP="00004A8A">
      <w:pPr>
        <w:ind w:firstLine="851"/>
        <w:jc w:val="both"/>
      </w:pPr>
      <w:proofErr w:type="gramStart"/>
      <w:r w:rsidRPr="00ED2900">
        <w:t xml:space="preserve">Настоящая программа составлена на основании Федерального закона №273 «Об образовании в РФ», приказов Министерства образования и науки РФ №636 от 22 июля 2015 года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D2900">
        <w:t>бакалавриата</w:t>
      </w:r>
      <w:proofErr w:type="spellEnd"/>
      <w:r w:rsidRPr="00ED2900">
        <w:t xml:space="preserve">, программам </w:t>
      </w:r>
      <w:proofErr w:type="spellStart"/>
      <w:r w:rsidRPr="00ED2900">
        <w:t>специалитета</w:t>
      </w:r>
      <w:proofErr w:type="spellEnd"/>
      <w:r w:rsidRPr="00ED2900">
        <w:t xml:space="preserve"> и программам магистратуры»,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2900">
        <w:t>бакалавриата</w:t>
      </w:r>
      <w:proofErr w:type="spellEnd"/>
      <w:r w:rsidRPr="00ED2900">
        <w:t>, программам</w:t>
      </w:r>
      <w:proofErr w:type="gramEnd"/>
      <w:r w:rsidRPr="00ED2900">
        <w:t xml:space="preserve"> </w:t>
      </w:r>
      <w:proofErr w:type="spellStart"/>
      <w:r w:rsidRPr="00ED2900">
        <w:t>специалитета</w:t>
      </w:r>
      <w:proofErr w:type="spellEnd"/>
      <w:r w:rsidRPr="00ED2900">
        <w:t xml:space="preserve">, программам магистратуры», а также Порядка проведения </w:t>
      </w:r>
      <w:r w:rsidRPr="00ED2900">
        <w:rPr>
          <w:lang w:eastAsia="ru-RU"/>
        </w:rPr>
        <w:t xml:space="preserve">государственной итоговой аттестации по образовательным программам </w:t>
      </w:r>
      <w:proofErr w:type="spellStart"/>
      <w:r w:rsidRPr="00ED2900">
        <w:t>бакалавриата</w:t>
      </w:r>
      <w:proofErr w:type="spellEnd"/>
      <w:r w:rsidRPr="00ED2900">
        <w:t xml:space="preserve">, программам </w:t>
      </w:r>
      <w:proofErr w:type="spellStart"/>
      <w:r w:rsidRPr="00ED2900">
        <w:t>специалитета</w:t>
      </w:r>
      <w:proofErr w:type="spellEnd"/>
      <w:r w:rsidRPr="00ED2900">
        <w:t xml:space="preserve"> КИИД.</w:t>
      </w:r>
    </w:p>
    <w:p w:rsidR="00004A8A" w:rsidRPr="00ED2900" w:rsidRDefault="00004A8A" w:rsidP="00004A8A">
      <w:pPr>
        <w:widowControl w:val="0"/>
        <w:overflowPunct w:val="0"/>
        <w:autoSpaceDE w:val="0"/>
        <w:autoSpaceDN w:val="0"/>
        <w:adjustRightInd w:val="0"/>
        <w:jc w:val="both"/>
        <w:rPr>
          <w:u w:val="single"/>
          <w:lang w:eastAsia="ru-RU"/>
        </w:rPr>
      </w:pPr>
      <w:proofErr w:type="spellStart"/>
      <w:r w:rsidRPr="00ED2900">
        <w:rPr>
          <w:u w:val="single"/>
        </w:rPr>
        <w:t>Итговая</w:t>
      </w:r>
      <w:proofErr w:type="spellEnd"/>
      <w:r w:rsidRPr="00ED2900">
        <w:rPr>
          <w:u w:val="single"/>
        </w:rPr>
        <w:t xml:space="preserve"> (государственная итоговая)  аттестация</w:t>
      </w:r>
      <w:r w:rsidRPr="00ED2900">
        <w:rPr>
          <w:b/>
          <w:u w:val="single"/>
          <w:lang w:eastAsia="ru-RU"/>
        </w:rPr>
        <w:t xml:space="preserve"> </w:t>
      </w:r>
      <w:r w:rsidRPr="00ED2900">
        <w:rPr>
          <w:u w:val="single"/>
          <w:lang w:eastAsia="ru-RU"/>
        </w:rPr>
        <w:t xml:space="preserve">по направлению подготовки  </w:t>
      </w:r>
      <w:r w:rsidRPr="00ED2900">
        <w:rPr>
          <w:u w:val="single"/>
        </w:rPr>
        <w:t xml:space="preserve">54.03.01 (072500) Дизайн представляет защиту выпускной квалификационной (бакалаврской) работы </w:t>
      </w:r>
    </w:p>
    <w:p w:rsidR="00004A8A" w:rsidRPr="00ED2900" w:rsidRDefault="00004A8A" w:rsidP="00004A8A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  <w:lang w:eastAsia="ru-RU"/>
        </w:rPr>
        <w:t>Цели и задачи</w:t>
      </w:r>
      <w:r w:rsidR="009E250F">
        <w:rPr>
          <w:rFonts w:ascii="Times New Roman" w:hAnsi="Times New Roman"/>
          <w:sz w:val="24"/>
          <w:szCs w:val="24"/>
          <w:lang w:eastAsia="ru-RU"/>
        </w:rPr>
        <w:t xml:space="preserve"> итоговой</w:t>
      </w:r>
      <w:r w:rsidRPr="00ED29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250F">
        <w:rPr>
          <w:rFonts w:ascii="Times New Roman" w:hAnsi="Times New Roman"/>
          <w:sz w:val="24"/>
          <w:szCs w:val="24"/>
          <w:lang w:eastAsia="ru-RU"/>
        </w:rPr>
        <w:t>(</w:t>
      </w:r>
      <w:r w:rsidRPr="00ED2900">
        <w:rPr>
          <w:rFonts w:ascii="Times New Roman" w:hAnsi="Times New Roman"/>
          <w:sz w:val="24"/>
          <w:szCs w:val="24"/>
          <w:lang w:eastAsia="ru-RU"/>
        </w:rPr>
        <w:t>государственной итоговой</w:t>
      </w:r>
      <w:r w:rsidR="009E250F">
        <w:rPr>
          <w:rFonts w:ascii="Times New Roman" w:hAnsi="Times New Roman"/>
          <w:sz w:val="24"/>
          <w:szCs w:val="24"/>
          <w:lang w:eastAsia="ru-RU"/>
        </w:rPr>
        <w:t>)</w:t>
      </w:r>
      <w:r w:rsidRPr="00ED2900">
        <w:rPr>
          <w:rFonts w:ascii="Times New Roman" w:hAnsi="Times New Roman"/>
          <w:sz w:val="24"/>
          <w:szCs w:val="24"/>
          <w:lang w:eastAsia="ru-RU"/>
        </w:rPr>
        <w:t xml:space="preserve"> аттестации</w:t>
      </w:r>
    </w:p>
    <w:p w:rsidR="00004A8A" w:rsidRPr="00ED2900" w:rsidRDefault="009E250F" w:rsidP="00004A8A">
      <w:pPr>
        <w:pStyle w:val="2"/>
        <w:spacing w:line="240" w:lineRule="auto"/>
        <w:ind w:firstLine="709"/>
        <w:jc w:val="both"/>
      </w:pPr>
      <w:r>
        <w:t>Итоговая (г</w:t>
      </w:r>
      <w:r w:rsidR="00004A8A" w:rsidRPr="00ED2900">
        <w:t>осударственная итоговая) аттестация предназначена для определения уровня теоретической и практической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образования, и основной образовательной программы высшего профессионального образования по направлению подготовки 54.03.01 (072500) Дизайн, разработанной институтом.</w:t>
      </w:r>
    </w:p>
    <w:p w:rsidR="00004A8A" w:rsidRPr="00ED2900" w:rsidRDefault="00004A8A" w:rsidP="00004A8A">
      <w:pPr>
        <w:pStyle w:val="2"/>
        <w:spacing w:line="240" w:lineRule="auto"/>
        <w:ind w:firstLine="709"/>
        <w:jc w:val="both"/>
      </w:pPr>
      <w:r w:rsidRPr="00ED2900">
        <w:t>Итоговая (государственная итоговая) аттестация проводится на основе принципов объективности и независимости оценки качества подготовки обучающихся.</w:t>
      </w:r>
    </w:p>
    <w:p w:rsidR="00004A8A" w:rsidRPr="00ED2900" w:rsidRDefault="00004A8A" w:rsidP="00004A8A">
      <w:pPr>
        <w:pStyle w:val="2"/>
        <w:spacing w:line="240" w:lineRule="auto"/>
        <w:ind w:firstLine="709"/>
        <w:jc w:val="both"/>
      </w:pPr>
      <w:r w:rsidRPr="00ED2900">
        <w:t>Ит</w:t>
      </w:r>
      <w:r w:rsidR="009E250F">
        <w:t>о</w:t>
      </w:r>
      <w:r w:rsidRPr="00ED2900">
        <w:t xml:space="preserve">говая </w:t>
      </w:r>
      <w:proofErr w:type="gramStart"/>
      <w:r w:rsidRPr="00ED2900">
        <w:t>аттестация</w:t>
      </w:r>
      <w:proofErr w:type="gramEnd"/>
      <w:r w:rsidRPr="00ED2900">
        <w:t xml:space="preserve"> завершающая освоение имеющих государс</w:t>
      </w:r>
      <w:r w:rsidR="009E250F">
        <w:t>т</w:t>
      </w:r>
      <w:r w:rsidRPr="00ED2900">
        <w:t>венную аккредитацию основных образовате</w:t>
      </w:r>
      <w:r w:rsidR="009E250F">
        <w:t>льных программ, является госуда</w:t>
      </w:r>
      <w:r w:rsidRPr="00ED2900">
        <w:t>рственной итоговой аттестацией. Государс</w:t>
      </w:r>
      <w:r w:rsidR="009E250F">
        <w:t>т</w:t>
      </w:r>
      <w:r w:rsidRPr="00ED2900">
        <w:t>венная итоговая аттестация проводится государственными экзаменационными комиссиями</w:t>
      </w:r>
      <w:proofErr w:type="gramStart"/>
      <w:r w:rsidRPr="00ED2900">
        <w:t xml:space="preserve">., </w:t>
      </w:r>
      <w:proofErr w:type="gramEnd"/>
      <w:r w:rsidRPr="00ED2900">
        <w:t>которые создаются в соответствии с порядком проведения ГИА п</w:t>
      </w:r>
      <w:r w:rsidR="009E250F">
        <w:t>о указанным образовательным про</w:t>
      </w:r>
      <w:r w:rsidRPr="00ED2900">
        <w:t>граммам</w:t>
      </w:r>
      <w:r w:rsidR="009E250F">
        <w:t>.</w:t>
      </w:r>
    </w:p>
    <w:p w:rsidR="00004A8A" w:rsidRPr="00ED2900" w:rsidRDefault="00004A8A" w:rsidP="00004A8A">
      <w:pPr>
        <w:pStyle w:val="2"/>
        <w:spacing w:line="240" w:lineRule="auto"/>
        <w:ind w:firstLine="709"/>
        <w:jc w:val="both"/>
      </w:pPr>
      <w:r w:rsidRPr="00ED2900">
        <w:t>К государственной итоговой аттестации допускается обучающийся, не имеющий академической задолженности и в полном объеме выполнивший  учебный план или индивидуальный учебный план.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D2900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ED290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D2900">
        <w:rPr>
          <w:rFonts w:ascii="Times New Roman" w:hAnsi="Times New Roman"/>
          <w:b/>
          <w:sz w:val="24"/>
          <w:szCs w:val="24"/>
        </w:rPr>
        <w:t>, организации и проведению итоговой (государственной итоговой) аттестации</w:t>
      </w:r>
    </w:p>
    <w:p w:rsidR="00004A8A" w:rsidRPr="00ED2900" w:rsidRDefault="00004A8A" w:rsidP="00004A8A">
      <w:pPr>
        <w:pStyle w:val="2"/>
        <w:spacing w:line="240" w:lineRule="auto"/>
        <w:ind w:firstLine="709"/>
        <w:jc w:val="both"/>
      </w:pPr>
      <w:r w:rsidRPr="00ED2900">
        <w:t>Итоговая (Государственная итоговая) аттестация выпускников, завершающих обучение в институте по образовательной программе высшего профессионального образования 54.03.01 (072500) Дизайн, является обязательной и проводится в порядке, установленном данной Программой.</w:t>
      </w:r>
    </w:p>
    <w:p w:rsidR="00004A8A" w:rsidRPr="00ED2900" w:rsidRDefault="00004A8A" w:rsidP="00004A8A">
      <w:pPr>
        <w:pStyle w:val="2"/>
        <w:spacing w:line="240" w:lineRule="auto"/>
        <w:ind w:firstLine="709"/>
        <w:jc w:val="both"/>
      </w:pPr>
      <w:r w:rsidRPr="00ED2900">
        <w:t>В результате обучения выпускник должен обладать следующими компетенциями: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общекультурными компетенциями (ОК):</w:t>
      </w:r>
    </w:p>
    <w:p w:rsidR="00004A8A" w:rsidRPr="00ED2900" w:rsidRDefault="00004A8A" w:rsidP="00004A8A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владеет культурой мышления,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004A8A" w:rsidRPr="00ED2900" w:rsidRDefault="00004A8A" w:rsidP="00004A8A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lastRenderedPageBreak/>
        <w:t xml:space="preserve">- умеет логически верно, </w:t>
      </w:r>
      <w:proofErr w:type="spellStart"/>
      <w:r w:rsidRPr="00ED2900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ED2900">
        <w:rPr>
          <w:rFonts w:ascii="Times New Roman" w:hAnsi="Times New Roman"/>
          <w:sz w:val="24"/>
          <w:szCs w:val="24"/>
        </w:rPr>
        <w:t xml:space="preserve"> и ясно строить устную и письменную речь (ОК-2);</w:t>
      </w:r>
    </w:p>
    <w:p w:rsidR="00004A8A" w:rsidRPr="00ED2900" w:rsidRDefault="00004A8A" w:rsidP="00004A8A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готов к кооперации с коллегами, работе в коллективе (ОК-3);</w:t>
      </w:r>
    </w:p>
    <w:p w:rsidR="00004A8A" w:rsidRPr="00ED2900" w:rsidRDefault="00004A8A" w:rsidP="00004A8A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находить организационно-управленческие решения в нестандартных ситуациях и готов нести за них ответственность (ОК-4);</w:t>
      </w:r>
    </w:p>
    <w:p w:rsidR="00004A8A" w:rsidRPr="00ED2900" w:rsidRDefault="00004A8A" w:rsidP="00004A8A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умеет использовать нормативные правовые документы в своей деятельности (ОК-5);</w:t>
      </w:r>
    </w:p>
    <w:p w:rsidR="00004A8A" w:rsidRPr="00ED2900" w:rsidRDefault="00004A8A" w:rsidP="00004A8A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стремится к саморазвитию, повышению своей квалификации и мастерства (ОК-6);</w:t>
      </w:r>
    </w:p>
    <w:p w:rsidR="00004A8A" w:rsidRPr="00ED2900" w:rsidRDefault="00004A8A" w:rsidP="00004A8A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умеет критически оценивать свои достоинства и недостатки, наметить пути и выбрать средства самосовершенствования (ОК-7);</w:t>
      </w:r>
    </w:p>
    <w:p w:rsidR="00004A8A" w:rsidRPr="00ED2900" w:rsidRDefault="00004A8A" w:rsidP="00004A8A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осознает социальную значимость своей будущей профессии, обладает высокой мотивацией к выполнению профессиональной деятельности (ОК-8);</w:t>
      </w:r>
    </w:p>
    <w:p w:rsidR="00004A8A" w:rsidRPr="00ED2900" w:rsidRDefault="00004A8A" w:rsidP="00004A8A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использует основные положения и методы социальных, гуманитарных и экономических наук при решении социальных и профессиональных задач;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анализировать социально-значимые проблемы и процессы (ОК-9);</w:t>
      </w:r>
    </w:p>
    <w:p w:rsidR="00004A8A" w:rsidRPr="00ED2900" w:rsidRDefault="00004A8A" w:rsidP="00004A8A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- готов к уважительному и бережному отношению к историческому наследию и культурным  традициям, толерантно воспринимать социальные и культурные различия (ОК-10);</w:t>
      </w:r>
    </w:p>
    <w:p w:rsidR="00004A8A" w:rsidRPr="00ED2900" w:rsidRDefault="00004A8A" w:rsidP="00004A8A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- владеет одним из иностранных языков на уровне не ниже разговорного (ОК-11);</w:t>
      </w:r>
    </w:p>
    <w:p w:rsidR="00004A8A" w:rsidRPr="00ED2900" w:rsidRDefault="00004A8A" w:rsidP="00004A8A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- осознает значение гуманистических ценностей для сохранения и развития современной  цивилизации; готов принять нравственные обязанности по отношению к окружающей природе, обществу, другим людям и самому себе (ОК-12);</w:t>
      </w:r>
    </w:p>
    <w:p w:rsidR="00004A8A" w:rsidRPr="00ED2900" w:rsidRDefault="00004A8A" w:rsidP="00004A8A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 xml:space="preserve">- владеет основными методами защиты производственного персонала и населения </w:t>
      </w:r>
      <w:proofErr w:type="gramStart"/>
      <w:r w:rsidRPr="00ED2900">
        <w:rPr>
          <w:lang w:eastAsia="ru-RU"/>
        </w:rPr>
        <w:t>от</w:t>
      </w:r>
      <w:proofErr w:type="gramEnd"/>
      <w:r w:rsidRPr="00ED2900">
        <w:rPr>
          <w:lang w:eastAsia="ru-RU"/>
        </w:rPr>
        <w:t xml:space="preserve"> </w:t>
      </w:r>
    </w:p>
    <w:p w:rsidR="00004A8A" w:rsidRPr="00ED2900" w:rsidRDefault="00004A8A" w:rsidP="00004A8A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возможных последствий аварий, катастроф, стихийных бедствий (ОК-13);</w:t>
      </w:r>
    </w:p>
    <w:p w:rsidR="00004A8A" w:rsidRPr="00ED2900" w:rsidRDefault="00004A8A" w:rsidP="00004A8A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- 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(ОК-14);</w:t>
      </w:r>
    </w:p>
    <w:p w:rsidR="00004A8A" w:rsidRPr="00ED2900" w:rsidRDefault="00004A8A" w:rsidP="00004A8A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- ориентирован на применение методов и средств познания, обучение и самоконтроль для  интеллектуального развития, повышение культурного уровня и профессиональной компетенции, сохранение своего здоровья, нравственное и физическое самосовершенствование (ОК-15).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Выпускник должен обладать следующими профессиональными компетенциями (ПК):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 области проектной деятельности: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умеет разрабатывать проектную идею, основанную на концептуальном, творческом подходе к решению дизайнерской задачи; возможные приемы гармонизации форм, структур, комплексов и систем; комплекс функциональных, композиционных решений (ПК-3),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способен к конструированию предметов, товаров, промышленных образцов, коллекций, комплексов, сооружений, объектов, способностью подготовить полный набор документации по </w:t>
      </w:r>
      <w:proofErr w:type="spellStart"/>
      <w:proofErr w:type="gramStart"/>
      <w:r w:rsidRPr="00ED2900">
        <w:rPr>
          <w:rFonts w:ascii="Times New Roman" w:hAnsi="Times New Roman"/>
          <w:sz w:val="24"/>
          <w:szCs w:val="24"/>
        </w:rPr>
        <w:t>дизайн-проекту</w:t>
      </w:r>
      <w:proofErr w:type="spellEnd"/>
      <w:proofErr w:type="gramEnd"/>
      <w:r w:rsidRPr="00ED2900">
        <w:rPr>
          <w:rFonts w:ascii="Times New Roman" w:hAnsi="Times New Roman"/>
          <w:sz w:val="24"/>
          <w:szCs w:val="24"/>
        </w:rPr>
        <w:t xml:space="preserve"> для его реализации, осуществлять основные экономические расчеты проекта (ПК-4),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 области художественной деятельности: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ED2900">
        <w:rPr>
          <w:rFonts w:ascii="Times New Roman" w:hAnsi="Times New Roman"/>
          <w:sz w:val="24"/>
          <w:szCs w:val="24"/>
        </w:rPr>
        <w:t xml:space="preserve">- владеет рисунком, умеет использовать рисунки в практике составления композиции и переработкой их в направлении проектирования любого объекта; владеет принципами выбора техники исполнения конкретного рисунка; навыками линейно-конструктивного построения и основами академической живописи; элементарными профессиональными навыками скульптора; современной шрифтовой </w:t>
      </w:r>
      <w:r w:rsidRPr="00ED2900">
        <w:rPr>
          <w:rFonts w:ascii="Times New Roman" w:hAnsi="Times New Roman"/>
          <w:sz w:val="24"/>
          <w:szCs w:val="24"/>
        </w:rPr>
        <w:lastRenderedPageBreak/>
        <w:t>культурой; приемами работы в макетировании и моделировании; приемами работы с цветом и цветовыми композициями;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методами и технологией классических техник станковой графики (гравюра, офорт, </w:t>
      </w:r>
      <w:proofErr w:type="spellStart"/>
      <w:r w:rsidRPr="00ED2900">
        <w:rPr>
          <w:rFonts w:ascii="Times New Roman" w:hAnsi="Times New Roman"/>
          <w:sz w:val="24"/>
          <w:szCs w:val="24"/>
        </w:rPr>
        <w:t>монотопия</w:t>
      </w:r>
      <w:proofErr w:type="spellEnd"/>
      <w:r w:rsidRPr="00ED2900">
        <w:rPr>
          <w:rFonts w:ascii="Times New Roman" w:hAnsi="Times New Roman"/>
          <w:sz w:val="24"/>
          <w:szCs w:val="24"/>
        </w:rPr>
        <w:t>); основными правилами и принципами набора и верстки (ПК-2),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 области информационно-технологической и научно-исследовательской деятельности: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способен анализировать и определять требования к </w:t>
      </w:r>
      <w:proofErr w:type="spellStart"/>
      <w:proofErr w:type="gramStart"/>
      <w:r w:rsidRPr="00ED2900">
        <w:rPr>
          <w:rFonts w:ascii="Times New Roman" w:hAnsi="Times New Roman"/>
          <w:sz w:val="24"/>
          <w:szCs w:val="24"/>
        </w:rPr>
        <w:t>дизайн-проекту</w:t>
      </w:r>
      <w:proofErr w:type="spellEnd"/>
      <w:proofErr w:type="gramEnd"/>
      <w:r w:rsidRPr="00ED2900">
        <w:rPr>
          <w:rFonts w:ascii="Times New Roman" w:hAnsi="Times New Roman"/>
          <w:sz w:val="24"/>
          <w:szCs w:val="24"/>
        </w:rPr>
        <w:t xml:space="preserve">; составлять подробную спецификацию требований к </w:t>
      </w:r>
      <w:proofErr w:type="spellStart"/>
      <w:r w:rsidRPr="00ED2900">
        <w:rPr>
          <w:rFonts w:ascii="Times New Roman" w:hAnsi="Times New Roman"/>
          <w:sz w:val="24"/>
          <w:szCs w:val="24"/>
        </w:rPr>
        <w:t>дизайн-проекту</w:t>
      </w:r>
      <w:proofErr w:type="spellEnd"/>
      <w:r w:rsidRPr="00ED2900">
        <w:rPr>
          <w:rFonts w:ascii="Times New Roman" w:hAnsi="Times New Roman"/>
          <w:sz w:val="24"/>
          <w:szCs w:val="24"/>
        </w:rPr>
        <w:t xml:space="preserve">;  синтезировать набор возможных решений задачи или подходов к выполнению </w:t>
      </w:r>
      <w:proofErr w:type="spellStart"/>
      <w:r w:rsidRPr="00ED2900">
        <w:rPr>
          <w:rFonts w:ascii="Times New Roman" w:hAnsi="Times New Roman"/>
          <w:sz w:val="24"/>
          <w:szCs w:val="24"/>
        </w:rPr>
        <w:t>дизайн-проекта</w:t>
      </w:r>
      <w:proofErr w:type="spellEnd"/>
      <w:r w:rsidRPr="00ED2900">
        <w:rPr>
          <w:rFonts w:ascii="Times New Roman" w:hAnsi="Times New Roman"/>
          <w:sz w:val="24"/>
          <w:szCs w:val="24"/>
        </w:rPr>
        <w:t>; научно обосновывать  свои предложения (ПК-1),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 области организационно-управленческой деятельности: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умеет разбираться в функциях и задачах учреждений и организаций, фирмах, структурных подразделениях, занимающихся вопросами дизайна; готов пользоваться нормативными документами на практике (ПК-5),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 области педагогической  и культурно-просветительской деятельности: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ориентирован на преподавательскую работу в общеобразовательных учреждениях, образовательных учреждениях среднего профессионального образования и дополнительного образования, способен планировать учебный процесс, выполнять методическую работу, самостоятельно читать лекции или проводить практические занятия (ПК-6).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Выпускник должен обладать следующими специальными компетенциями (СК):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свободно ориентироваться в современных тенденциях развития дизайна, методах анализа и прогнозирования модных тенденций в дизайне и модной колористической гаммы (СК-1);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готов к изучению отечественного и зарубежного опыта в области дизайна, к посещению  специализированных выставок и показов, к участию в профессиональных конкурсах и фестивалях (СК-2);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готов к постоянному изучению и применению инновационных методов проектирования, освоению новых технологий и материалов (СК-3);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умеет анализировать потребительские свойства проектируемых объектов, выбирать оптимальные материалы и технологии для  их изготовления (СК-4);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к художественным и научным экспериментам в профессиональной деятельности, участию в творческих союзах, выставочной деятельности в области  дизайна (СК-5);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готов к освоению, сохранению и популяризации в своей проектной деятельности культурно-исторического наследия в области дизайна (СК-6);</w:t>
      </w:r>
    </w:p>
    <w:p w:rsidR="00004A8A" w:rsidRPr="00ED2900" w:rsidRDefault="00004A8A" w:rsidP="00004A8A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к предпринимательской деятельности в сфере дизайна (СК-7).</w:t>
      </w:r>
    </w:p>
    <w:p w:rsidR="00004A8A" w:rsidRPr="00ED2900" w:rsidRDefault="00004A8A" w:rsidP="00004A8A">
      <w:pPr>
        <w:pStyle w:val="Style5"/>
        <w:widowControl/>
        <w:tabs>
          <w:tab w:val="left" w:pos="1066"/>
        </w:tabs>
        <w:spacing w:line="240" w:lineRule="auto"/>
      </w:pPr>
      <w:r w:rsidRPr="00ED2900">
        <w:t xml:space="preserve">К итоговой (государственной итоговой) аттестации допускаются студенты, успешно завершившие в полном объёме освоение основной образовательной программы по направлению подготовки  54.03.01 (072500) Дизайн, сдавшие все зачёты и экзамены, выполнившие и защитившие все курсовые </w:t>
      </w:r>
      <w:proofErr w:type="gramStart"/>
      <w:r w:rsidRPr="00ED2900">
        <w:t>работы</w:t>
      </w:r>
      <w:proofErr w:type="gramEnd"/>
      <w:r w:rsidRPr="00ED2900">
        <w:t xml:space="preserve"> и проекты, прошедшие все виды практик.</w:t>
      </w:r>
    </w:p>
    <w:p w:rsidR="00004A8A" w:rsidRPr="00ED2900" w:rsidRDefault="00004A8A" w:rsidP="00004A8A">
      <w:pPr>
        <w:pStyle w:val="2"/>
        <w:spacing w:line="240" w:lineRule="auto"/>
        <w:ind w:firstLine="709"/>
      </w:pPr>
      <w:r w:rsidRPr="00ED2900">
        <w:t>Студентам, успешно прошедшим итоговую (государственную итоговую) аттестацию, присваивается квалификация «бакалавр» и выдается диплом установленного образца о высшем профессиональном образовании.</w:t>
      </w:r>
    </w:p>
    <w:p w:rsidR="00004A8A" w:rsidRPr="00ED2900" w:rsidRDefault="00004A8A" w:rsidP="00004A8A">
      <w:pPr>
        <w:ind w:firstLine="709"/>
        <w:jc w:val="both"/>
      </w:pPr>
      <w:r w:rsidRPr="00ED2900">
        <w:t>Итоговая (Государственная итоговая) аттестация проводится экзаменационной комиссией. Состав комиссии утверждается приказом ректора ЧОУ ВПО КИИД.</w:t>
      </w:r>
    </w:p>
    <w:p w:rsidR="00004A8A" w:rsidRPr="00ED2900" w:rsidRDefault="00004A8A" w:rsidP="00004A8A">
      <w:pPr>
        <w:ind w:firstLine="709"/>
        <w:jc w:val="both"/>
      </w:pPr>
      <w:r w:rsidRPr="00ED2900">
        <w:t>Защита выпускной квалификационной работы проводятся в соответствии с расписанием, утвержденным проректором по учебной работе.</w:t>
      </w:r>
    </w:p>
    <w:p w:rsidR="00004A8A" w:rsidRPr="00ED2900" w:rsidRDefault="00004A8A" w:rsidP="00004A8A">
      <w:pPr>
        <w:ind w:firstLine="709"/>
        <w:jc w:val="center"/>
        <w:rPr>
          <w:b/>
          <w:lang w:eastAsia="ru-RU"/>
        </w:rPr>
      </w:pPr>
      <w:r w:rsidRPr="00ED2900">
        <w:rPr>
          <w:b/>
          <w:lang w:eastAsia="ru-RU"/>
        </w:rPr>
        <w:t xml:space="preserve">Цели и задачи выпускной квалификационной работы </w:t>
      </w:r>
    </w:p>
    <w:p w:rsidR="00004A8A" w:rsidRPr="00ED2900" w:rsidRDefault="00004A8A" w:rsidP="00004A8A">
      <w:pPr>
        <w:ind w:firstLine="709"/>
        <w:jc w:val="center"/>
        <w:rPr>
          <w:b/>
          <w:lang w:eastAsia="ru-RU"/>
        </w:rPr>
      </w:pPr>
      <w:r w:rsidRPr="00ED2900">
        <w:rPr>
          <w:b/>
          <w:lang w:eastAsia="ru-RU"/>
        </w:rPr>
        <w:t>как основной части итоговой (государственной итоговой) аттестации</w:t>
      </w:r>
    </w:p>
    <w:p w:rsidR="00004A8A" w:rsidRPr="00ED2900" w:rsidRDefault="00004A8A" w:rsidP="00004A8A">
      <w:pPr>
        <w:shd w:val="clear" w:color="auto" w:fill="FFFFFF"/>
        <w:ind w:firstLine="709"/>
        <w:jc w:val="both"/>
        <w:rPr>
          <w:color w:val="000000"/>
        </w:rPr>
      </w:pPr>
      <w:r w:rsidRPr="00ED2900">
        <w:rPr>
          <w:color w:val="000000"/>
        </w:rPr>
        <w:lastRenderedPageBreak/>
        <w:t xml:space="preserve">Дипломное проектирование  - заключительный этап обучения в вузе студентов по направлению подготовки </w:t>
      </w:r>
      <w:r w:rsidRPr="00ED2900">
        <w:rPr>
          <w:lang w:eastAsia="ru-RU"/>
        </w:rPr>
        <w:t>54.03.01 (072500) Дизайн</w:t>
      </w:r>
      <w:r w:rsidRPr="00ED2900">
        <w:rPr>
          <w:color w:val="000000"/>
        </w:rPr>
        <w:t xml:space="preserve"> и имеет следующие цели:</w:t>
      </w:r>
    </w:p>
    <w:p w:rsidR="00004A8A" w:rsidRPr="00ED2900" w:rsidRDefault="00004A8A" w:rsidP="00004A8A">
      <w:pPr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color w:val="000000"/>
        </w:rPr>
      </w:pPr>
      <w:r w:rsidRPr="00ED2900">
        <w:rPr>
          <w:color w:val="000000"/>
        </w:rPr>
        <w:t xml:space="preserve"> </w:t>
      </w:r>
      <w:bookmarkStart w:id="0" w:name="_Toc275879340"/>
      <w:r w:rsidRPr="00ED2900">
        <w:rPr>
          <w:color w:val="000000"/>
        </w:rPr>
        <w:t>закрепить, систематизировать и обобщить знания студентов по всему комплексу изученных обще профессиональных и специальных учебных дисциплин, а также навыки, приобретенные им при выполнении курсовых проектов и прохождении практик;</w:t>
      </w:r>
    </w:p>
    <w:p w:rsidR="00004A8A" w:rsidRPr="00ED2900" w:rsidRDefault="00004A8A" w:rsidP="00004A8A">
      <w:pPr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color w:val="000000"/>
        </w:rPr>
      </w:pPr>
      <w:r w:rsidRPr="00ED2900">
        <w:rPr>
          <w:color w:val="000000"/>
        </w:rPr>
        <w:t>проявить навыки самостоятельной работы при решении задач творческого характера, используя при этом современные технологии и методы проектирования;</w:t>
      </w:r>
    </w:p>
    <w:p w:rsidR="00004A8A" w:rsidRPr="00ED2900" w:rsidRDefault="00004A8A" w:rsidP="00004A8A">
      <w:pPr>
        <w:numPr>
          <w:ilvl w:val="0"/>
          <w:numId w:val="2"/>
        </w:numPr>
        <w:tabs>
          <w:tab w:val="left" w:pos="426"/>
        </w:tabs>
        <w:suppressAutoHyphens w:val="0"/>
        <w:ind w:left="0" w:firstLine="567"/>
        <w:jc w:val="both"/>
        <w:rPr>
          <w:color w:val="000000"/>
        </w:rPr>
      </w:pPr>
      <w:r w:rsidRPr="00ED2900">
        <w:rPr>
          <w:color w:val="000000"/>
        </w:rPr>
        <w:t xml:space="preserve">показать умение пользоваться справочной, нормативно-технической документацией и </w:t>
      </w:r>
      <w:proofErr w:type="spellStart"/>
      <w:r w:rsidRPr="00ED2900">
        <w:rPr>
          <w:color w:val="000000"/>
        </w:rPr>
        <w:t>мультимедийными</w:t>
      </w:r>
      <w:proofErr w:type="spellEnd"/>
      <w:r w:rsidRPr="00ED2900">
        <w:rPr>
          <w:color w:val="000000"/>
        </w:rPr>
        <w:t xml:space="preserve"> средствами.</w:t>
      </w:r>
    </w:p>
    <w:p w:rsidR="00004A8A" w:rsidRPr="00ED2900" w:rsidRDefault="00004A8A" w:rsidP="00004A8A">
      <w:pPr>
        <w:tabs>
          <w:tab w:val="left" w:pos="426"/>
        </w:tabs>
        <w:ind w:firstLine="567"/>
      </w:pPr>
      <w:r w:rsidRPr="00ED2900">
        <w:t>На основе заключительного исследования, выполненного в форме дипломной (бакалаврской) работы, Государственная экзаменационная комиссия (ГЭК) решает вопрос о присуждении дипломнику квалификации «бакалавр».</w:t>
      </w:r>
    </w:p>
    <w:p w:rsidR="00004A8A" w:rsidRPr="00ED2900" w:rsidRDefault="00004A8A" w:rsidP="00004A8A">
      <w:pPr>
        <w:pStyle w:val="a3"/>
        <w:ind w:firstLine="709"/>
        <w:jc w:val="both"/>
        <w:rPr>
          <w:color w:val="000000"/>
        </w:rPr>
      </w:pPr>
      <w:r w:rsidRPr="00ED2900">
        <w:rPr>
          <w:color w:val="000000"/>
        </w:rPr>
        <w:t>Для достижения поставленных целей студент в процессе выполнения дипломной работы  должен решить следующие задачи:</w:t>
      </w:r>
    </w:p>
    <w:p w:rsidR="00004A8A" w:rsidRPr="00ED2900" w:rsidRDefault="00004A8A" w:rsidP="00004A8A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 w:rsidRPr="00ED2900">
        <w:rPr>
          <w:color w:val="000000"/>
        </w:rPr>
        <w:t>обосновать актуальность и  значение решаемых проектных задач для формирования функциональной и комфортной среды, или разработки коллекции моделей определенного ассортимента;</w:t>
      </w:r>
    </w:p>
    <w:p w:rsidR="00004A8A" w:rsidRPr="00ED2900" w:rsidRDefault="00004A8A" w:rsidP="00004A8A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 w:rsidRPr="00ED2900">
        <w:rPr>
          <w:color w:val="000000"/>
        </w:rPr>
        <w:t>изучить достижения отечественной и зарубежной науки и практики в области средового дизайна  и дизайна костюма;</w:t>
      </w:r>
    </w:p>
    <w:p w:rsidR="00004A8A" w:rsidRPr="00ED2900" w:rsidRDefault="00004A8A" w:rsidP="00004A8A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 w:rsidRPr="00ED2900">
        <w:rPr>
          <w:color w:val="000000"/>
        </w:rPr>
        <w:t>изучить нормативно – техническую документацию, справочную, научную и специальную литературу, необходимую для выполнения бакалаврской работы (проекта);</w:t>
      </w:r>
    </w:p>
    <w:p w:rsidR="00004A8A" w:rsidRPr="00ED2900" w:rsidRDefault="00004A8A" w:rsidP="00004A8A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 w:rsidRPr="00ED2900">
        <w:rPr>
          <w:color w:val="000000"/>
        </w:rPr>
        <w:t>изучить материально – технические, социально – экономические  и др. условия, необходимые для проведения проектных работ;</w:t>
      </w:r>
    </w:p>
    <w:p w:rsidR="00004A8A" w:rsidRPr="00ED2900" w:rsidRDefault="00004A8A" w:rsidP="00004A8A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 w:rsidRPr="00ED2900">
        <w:rPr>
          <w:color w:val="000000"/>
        </w:rPr>
        <w:t>провести анализ собранных данных;</w:t>
      </w:r>
    </w:p>
    <w:p w:rsidR="00004A8A" w:rsidRPr="00ED2900" w:rsidRDefault="00004A8A" w:rsidP="00004A8A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 w:rsidRPr="00ED2900">
        <w:rPr>
          <w:color w:val="000000"/>
        </w:rPr>
        <w:t>представить свой вариант проектного решения в виде эскизных разработок и рабочей документации;</w:t>
      </w:r>
    </w:p>
    <w:p w:rsidR="00004A8A" w:rsidRPr="00ED2900" w:rsidRDefault="00004A8A" w:rsidP="00004A8A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 w:rsidRPr="00ED2900">
        <w:rPr>
          <w:color w:val="000000"/>
        </w:rPr>
        <w:t>грамотно оформить проектный материал и представить его в различных формах подачи, в том числе с использованием компьютерных технологий;</w:t>
      </w:r>
    </w:p>
    <w:p w:rsidR="00004A8A" w:rsidRPr="00ED2900" w:rsidRDefault="00004A8A" w:rsidP="00004A8A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</w:rPr>
      </w:pPr>
      <w:r w:rsidRPr="00ED2900">
        <w:rPr>
          <w:color w:val="000000"/>
        </w:rPr>
        <w:t>обосновать экономическую целесообразность и эффективность проекта.</w:t>
      </w:r>
    </w:p>
    <w:bookmarkEnd w:id="0"/>
    <w:p w:rsidR="00004A8A" w:rsidRPr="00ED2900" w:rsidRDefault="00004A8A" w:rsidP="00004A8A">
      <w:pPr>
        <w:pStyle w:val="a5"/>
        <w:spacing w:before="0" w:after="0"/>
        <w:ind w:left="360"/>
        <w:jc w:val="center"/>
        <w:rPr>
          <w:rFonts w:eastAsia="Calibri"/>
          <w:b/>
          <w:color w:val="000000"/>
          <w:lang w:eastAsia="en-US"/>
        </w:rPr>
      </w:pPr>
      <w:r w:rsidRPr="00ED2900">
        <w:rPr>
          <w:rFonts w:eastAsia="Calibri"/>
          <w:b/>
          <w:color w:val="000000"/>
          <w:lang w:eastAsia="en-US"/>
        </w:rPr>
        <w:t>Основные требования к выпускной квалификационной работе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</w:t>
      </w:r>
      <w:proofErr w:type="spellStart"/>
      <w:r w:rsidRPr="00ED2900">
        <w:t>бакалавриата</w:t>
      </w:r>
      <w:proofErr w:type="spellEnd"/>
      <w:r w:rsidRPr="00ED2900">
        <w:t>:</w:t>
      </w:r>
    </w:p>
    <w:p w:rsidR="00004A8A" w:rsidRPr="00ED2900" w:rsidRDefault="00004A8A" w:rsidP="00004A8A">
      <w:pPr>
        <w:ind w:firstLine="851"/>
        <w:jc w:val="both"/>
      </w:pPr>
      <w:r w:rsidRPr="00ED2900">
        <w:t>Объектами проектирования могут быть:</w:t>
      </w:r>
    </w:p>
    <w:p w:rsidR="00004A8A" w:rsidRPr="00ED2900" w:rsidRDefault="00004A8A" w:rsidP="00004A8A">
      <w:pPr>
        <w:ind w:firstLine="851"/>
        <w:jc w:val="both"/>
      </w:pPr>
      <w:r w:rsidRPr="00ED2900">
        <w:t>- книги и журналы различной тематики,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- рекламные плакаты, </w:t>
      </w:r>
    </w:p>
    <w:p w:rsidR="00004A8A" w:rsidRPr="00ED2900" w:rsidRDefault="00004A8A" w:rsidP="00004A8A">
      <w:pPr>
        <w:ind w:firstLine="851"/>
        <w:jc w:val="both"/>
      </w:pPr>
      <w:r w:rsidRPr="00ED2900">
        <w:t>- упаковка,</w:t>
      </w:r>
    </w:p>
    <w:p w:rsidR="00004A8A" w:rsidRPr="00ED2900" w:rsidRDefault="00004A8A" w:rsidP="00004A8A">
      <w:pPr>
        <w:ind w:firstLine="851"/>
        <w:jc w:val="both"/>
      </w:pPr>
      <w:r w:rsidRPr="00ED2900">
        <w:t>- система визуальной коммуникации городской среды,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- предметно-пространственная среда, </w:t>
      </w:r>
    </w:p>
    <w:p w:rsidR="00004A8A" w:rsidRPr="00ED2900" w:rsidRDefault="00004A8A" w:rsidP="00004A8A">
      <w:pPr>
        <w:ind w:firstLine="851"/>
        <w:jc w:val="both"/>
      </w:pPr>
      <w:r w:rsidRPr="00ED2900">
        <w:t>- фирменные стили выставок, фестивалей, праздников, зрелищных мероприятий, промышленных предприятий, памятных дат,</w:t>
      </w:r>
    </w:p>
    <w:p w:rsidR="00004A8A" w:rsidRPr="00ED2900" w:rsidRDefault="00004A8A" w:rsidP="00004A8A">
      <w:pPr>
        <w:ind w:firstLine="851"/>
        <w:jc w:val="both"/>
      </w:pPr>
      <w:r w:rsidRPr="00ED2900">
        <w:t>- коллекции одежды по различным направлениям.</w:t>
      </w:r>
    </w:p>
    <w:p w:rsidR="00004A8A" w:rsidRPr="00ED2900" w:rsidRDefault="00004A8A" w:rsidP="00004A8A">
      <w:pPr>
        <w:ind w:firstLine="851"/>
        <w:jc w:val="both"/>
      </w:pPr>
      <w:r w:rsidRPr="00ED2900">
        <w:t>Кафедра дизайна может предложить отдельные темы в качестве дипломных работ, учитывая степень подготовки студента, его личные качества.</w:t>
      </w:r>
    </w:p>
    <w:p w:rsidR="00004A8A" w:rsidRPr="00ED2900" w:rsidRDefault="00004A8A" w:rsidP="00004A8A">
      <w:pPr>
        <w:ind w:firstLine="851"/>
        <w:jc w:val="both"/>
      </w:pPr>
      <w:r w:rsidRPr="00ED2900">
        <w:lastRenderedPageBreak/>
        <w:t>Дипломные проекты могут выполняться по договору с учебными заведениями, фирмами, предприятиями различного назначения, проектными организациями, типографиями на основании общих требований по защите дипломных проектов.</w:t>
      </w:r>
    </w:p>
    <w:p w:rsidR="00004A8A" w:rsidRPr="00ED2900" w:rsidRDefault="00004A8A" w:rsidP="00004A8A">
      <w:pPr>
        <w:ind w:firstLine="851"/>
        <w:jc w:val="both"/>
      </w:pPr>
      <w:r w:rsidRPr="00ED2900">
        <w:t>Руководителем проекта назначается квалифицированный специалист в области, связанной с конкретным дипломным проектом.</w:t>
      </w:r>
    </w:p>
    <w:p w:rsidR="00004A8A" w:rsidRPr="00ED2900" w:rsidRDefault="00004A8A" w:rsidP="00004A8A">
      <w:pPr>
        <w:ind w:firstLine="851"/>
        <w:jc w:val="both"/>
      </w:pPr>
      <w:r w:rsidRPr="00ED2900"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актом.</w:t>
      </w:r>
    </w:p>
    <w:p w:rsidR="00004A8A" w:rsidRPr="00ED2900" w:rsidRDefault="00004A8A" w:rsidP="00004A8A">
      <w:pPr>
        <w:ind w:firstLine="851"/>
        <w:jc w:val="both"/>
      </w:pPr>
      <w:r w:rsidRPr="00ED2900">
        <w:t>Требования к выпускным квалификационным (бакалаврским) работам, а также критерии оценки знаний утверждаются на заседании Ученого совета КИИД.</w:t>
      </w:r>
      <w:r w:rsidRPr="00ED2900">
        <w:rPr>
          <w:color w:val="FF0000"/>
        </w:rPr>
        <w:t xml:space="preserve"> </w:t>
      </w:r>
      <w:r w:rsidRPr="00ED2900">
        <w:t>Кафедрой дизайна утверждается детально разработанный календарный график работы и промежуточного контроля (</w:t>
      </w:r>
      <w:proofErr w:type="spellStart"/>
      <w:r w:rsidRPr="00ED2900">
        <w:t>процентовок</w:t>
      </w:r>
      <w:proofErr w:type="spellEnd"/>
      <w:r w:rsidRPr="00ED2900">
        <w:t xml:space="preserve">) на весь период дипломного проектирования с указанием очередности отдельных этапов работы и предоставляемого объема материалов. </w:t>
      </w:r>
    </w:p>
    <w:p w:rsidR="00004A8A" w:rsidRPr="00ED2900" w:rsidRDefault="00004A8A" w:rsidP="00004A8A">
      <w:pPr>
        <w:ind w:firstLine="851"/>
        <w:jc w:val="both"/>
      </w:pPr>
      <w:r w:rsidRPr="00ED2900">
        <w:t>Замечания, высказанные во время промежуточного контроля, носят рекомендательный характер. За принятые в проекте дизайнерские, технические решения и правильность всех вычислений и расчетов отвечает студент – автор проекта.</w:t>
      </w:r>
    </w:p>
    <w:p w:rsidR="00004A8A" w:rsidRPr="00ED2900" w:rsidRDefault="00004A8A" w:rsidP="00004A8A">
      <w:pPr>
        <w:ind w:firstLine="851"/>
        <w:jc w:val="both"/>
      </w:pPr>
      <w:r w:rsidRPr="00ED2900">
        <w:t>Институт по мере необходимости предоставляет помещение и оборудование для выполнения дипломной работы. При этом дипломник несет полную ответственность за рациональное целевое использование помещения и сохранность оборудования.</w:t>
      </w:r>
    </w:p>
    <w:p w:rsidR="00004A8A" w:rsidRPr="00ED2900" w:rsidRDefault="00004A8A" w:rsidP="00004A8A">
      <w:pPr>
        <w:ind w:firstLine="851"/>
        <w:jc w:val="both"/>
      </w:pPr>
      <w:r w:rsidRPr="00ED2900">
        <w:t>Предзащита проводится за 10 дней до официальной защиты. Решение о допуске к защите дипломной работы принимается на заседании кафедры на этапе предзащиты (стадия 100%), в противном случае дипломный проект не будет рекомендован комиссией к защите.</w:t>
      </w:r>
    </w:p>
    <w:p w:rsidR="00004A8A" w:rsidRPr="00ED2900" w:rsidRDefault="00004A8A" w:rsidP="00004A8A">
      <w:pPr>
        <w:ind w:firstLine="851"/>
        <w:jc w:val="both"/>
      </w:pPr>
      <w:r w:rsidRPr="00ED2900">
        <w:t>Защита дипломного (бакалаврской) работы проходит в открытой форме и принимается Государственной экзаменационной комиссией (ГЭК), которая состоит не менее чем из 6 человек, включая председателя. Состав  ГЭК утверждается распорядительным актом. Оценка дипломного проекта определяется ГЭК открытым голосованием на закрытом заседании и фиксируется протоколом. При равном числе голосов голос председательствующего на заседании ГЭК является решающим.</w:t>
      </w:r>
    </w:p>
    <w:p w:rsidR="00004A8A" w:rsidRPr="00ED2900" w:rsidRDefault="00004A8A" w:rsidP="00004A8A">
      <w:pPr>
        <w:ind w:firstLine="851"/>
        <w:jc w:val="both"/>
      </w:pPr>
      <w:r w:rsidRPr="00ED2900">
        <w:t>Для выпускников из числа с ограниченными возможностями здоровья защита ВКР проводится с учетом особенностей психофизического развития, индивидуальных возможностей и состояния здоровья таких выпускников.</w:t>
      </w:r>
    </w:p>
    <w:p w:rsidR="00004A8A" w:rsidRPr="00ED2900" w:rsidRDefault="00004A8A" w:rsidP="00004A8A">
      <w:pPr>
        <w:ind w:firstLine="851"/>
        <w:jc w:val="both"/>
      </w:pPr>
      <w:r w:rsidRPr="00ED2900">
        <w:t>Дипломные (бакалаврские) проекты хранятся в институте в течение 5 (пяти) лет, а работы, представляющие художественную ценность в течение 15 (пятнадцати) лет и является его собственностью. За выпускником сохраняется авторское право по дипломному проекту.</w:t>
      </w:r>
    </w:p>
    <w:p w:rsidR="00004A8A" w:rsidRPr="00ED2900" w:rsidRDefault="00004A8A" w:rsidP="00004A8A">
      <w:pPr>
        <w:jc w:val="both"/>
        <w:rPr>
          <w:u w:val="single"/>
        </w:rPr>
      </w:pPr>
      <w:r w:rsidRPr="00ED2900">
        <w:rPr>
          <w:u w:val="single"/>
        </w:rPr>
        <w:t>1.Общие требования к объему дипломной (бакалаврской) работы:</w:t>
      </w:r>
    </w:p>
    <w:p w:rsidR="00004A8A" w:rsidRPr="00ED2900" w:rsidRDefault="00004A8A" w:rsidP="00004A8A">
      <w:pPr>
        <w:ind w:firstLine="851"/>
        <w:jc w:val="both"/>
      </w:pPr>
      <w:r w:rsidRPr="00ED2900">
        <w:t>Объем дипломной работы может варьироваться, исходя из темы и формы его подачи. Однако общие требования, предъявляемые к дипломной работе, остаются следующими:</w:t>
      </w:r>
    </w:p>
    <w:p w:rsidR="00004A8A" w:rsidRPr="00ED2900" w:rsidRDefault="00004A8A" w:rsidP="00004A8A">
      <w:pPr>
        <w:ind w:firstLine="851"/>
        <w:jc w:val="both"/>
      </w:pPr>
      <w:r w:rsidRPr="00ED2900">
        <w:t>а) дипломная работа состоит из теоретической и практической частей;</w:t>
      </w:r>
    </w:p>
    <w:p w:rsidR="00004A8A" w:rsidRPr="00ED2900" w:rsidRDefault="00004A8A" w:rsidP="00004A8A">
      <w:pPr>
        <w:ind w:firstLine="851"/>
        <w:jc w:val="both"/>
      </w:pPr>
      <w:r w:rsidRPr="00ED2900">
        <w:t>б) теоретическая часть – это пояснительная записка (для профиля «Средовой дизайн» традиционный переплет, формат А</w:t>
      </w:r>
      <w:proofErr w:type="gramStart"/>
      <w:r w:rsidRPr="00ED2900">
        <w:t>4</w:t>
      </w:r>
      <w:proofErr w:type="gramEnd"/>
      <w:r w:rsidRPr="00ED2900">
        <w:t xml:space="preserve">, для профиля «Графический дизайн» творческая подача) в объеме не менее 30 страниц без учета приложения; в приложение включаются пояснительные схемы, предварительные эскизы, разработки, чертежи, расчетные данные; 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в) практическая часть дипломной работы представляется на планшетах в количестве не менее 6 штук размером 60*80 см, на которых размещается краткая </w:t>
      </w:r>
      <w:r w:rsidRPr="00ED2900">
        <w:lastRenderedPageBreak/>
        <w:t>информация о проекте, общие и видовые кадры, отдельные выразительные элементы и т.п.;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г) в каждой работе практическая часть индивидуальна: графическое направление представляется завершенными проектами, макетами готовой продукции, печатной продукцией, </w:t>
      </w:r>
      <w:proofErr w:type="spellStart"/>
      <w:r w:rsidRPr="00ED2900">
        <w:t>медиа-пособиями</w:t>
      </w:r>
      <w:proofErr w:type="spellEnd"/>
      <w:r w:rsidRPr="00ED2900">
        <w:t>, анимационными роликами и т.д., средовое направление  предоставляет 3Д-ролик, макеты, фрагменты средовых объектов, выполненных в оригинальных   материалах;</w:t>
      </w:r>
    </w:p>
    <w:p w:rsidR="00004A8A" w:rsidRPr="00ED2900" w:rsidRDefault="00004A8A" w:rsidP="00004A8A">
      <w:pPr>
        <w:ind w:firstLine="851"/>
        <w:jc w:val="both"/>
      </w:pPr>
      <w:proofErr w:type="spellStart"/>
      <w:r w:rsidRPr="00ED2900">
        <w:t>д</w:t>
      </w:r>
      <w:proofErr w:type="spellEnd"/>
      <w:r w:rsidRPr="00ED2900">
        <w:t xml:space="preserve">) в пояснительную часть дипломной работы вкладываются  отзыв руководителя (форма в ПРИЛОЖЕНИИ 1) и рецензия (форма в ПРИЛОЖЕНИИ 2); </w:t>
      </w:r>
    </w:p>
    <w:p w:rsidR="00004A8A" w:rsidRPr="00ED2900" w:rsidRDefault="00004A8A" w:rsidP="00004A8A">
      <w:pPr>
        <w:ind w:firstLine="851"/>
      </w:pPr>
      <w:r w:rsidRPr="00ED2900">
        <w:t>е) дипломная работа рецензируется высококвалифицированным специалистом или группой специалистов; в рецензию входит анализ работы, индивидуальное мнение рецензента и конкретная оценка работы; она должна быть подана вместе с пояснительной запиской на кафедру за 5 дней до защиты;</w:t>
      </w:r>
    </w:p>
    <w:p w:rsidR="00004A8A" w:rsidRPr="00ED2900" w:rsidRDefault="00004A8A" w:rsidP="00004A8A">
      <w:pPr>
        <w:ind w:firstLine="851"/>
      </w:pPr>
      <w:r w:rsidRPr="00ED2900">
        <w:t xml:space="preserve">ж) на защите дипломного проекта студент представляет </w:t>
      </w:r>
      <w:proofErr w:type="spellStart"/>
      <w:r w:rsidRPr="00ED2900">
        <w:t>портфолио</w:t>
      </w:r>
      <w:proofErr w:type="spellEnd"/>
      <w:r w:rsidRPr="00ED2900">
        <w:t xml:space="preserve"> (основные компоненты </w:t>
      </w:r>
      <w:proofErr w:type="gramStart"/>
      <w:r w:rsidRPr="00ED2900">
        <w:t>см</w:t>
      </w:r>
      <w:proofErr w:type="gramEnd"/>
      <w:r w:rsidRPr="00ED2900">
        <w:t>. в ПРИЛОЖЕНИИ 3) в произвольной форме, где презентует свое творческое развитие в период обучения в КИИД;</w:t>
      </w:r>
    </w:p>
    <w:p w:rsidR="00004A8A" w:rsidRPr="00ED2900" w:rsidRDefault="00004A8A" w:rsidP="00004A8A">
      <w:pPr>
        <w:ind w:firstLine="851"/>
      </w:pPr>
      <w:proofErr w:type="spellStart"/>
      <w:r w:rsidRPr="00ED2900">
        <w:t>з</w:t>
      </w:r>
      <w:proofErr w:type="spellEnd"/>
      <w:r w:rsidRPr="00ED2900">
        <w:t xml:space="preserve">) свое выступление на защите дипломник сопровождает презентацией (требования </w:t>
      </w:r>
      <w:proofErr w:type="gramStart"/>
      <w:r w:rsidRPr="00ED2900">
        <w:t>см</w:t>
      </w:r>
      <w:proofErr w:type="gramEnd"/>
      <w:r w:rsidRPr="00ED2900">
        <w:t>. в ПРИЛОЖЕНИИ 4);</w:t>
      </w:r>
    </w:p>
    <w:p w:rsidR="00004A8A" w:rsidRPr="00ED2900" w:rsidRDefault="00004A8A" w:rsidP="00004A8A">
      <w:pPr>
        <w:ind w:firstLine="851"/>
        <w:jc w:val="both"/>
      </w:pPr>
      <w:r w:rsidRPr="00ED2900">
        <w:t>и) процедура защиты дипломных работ имеет четкую последовательность (</w:t>
      </w:r>
      <w:proofErr w:type="gramStart"/>
      <w:r w:rsidRPr="00ED2900">
        <w:t>см</w:t>
      </w:r>
      <w:proofErr w:type="gramEnd"/>
      <w:r w:rsidRPr="00ED2900">
        <w:t>. ПРИЛОЖЕНИЕ 5).</w:t>
      </w:r>
    </w:p>
    <w:p w:rsidR="00004A8A" w:rsidRPr="00ED2900" w:rsidRDefault="00004A8A" w:rsidP="00004A8A">
      <w:pPr>
        <w:rPr>
          <w:u w:val="single"/>
        </w:rPr>
      </w:pPr>
      <w:r w:rsidRPr="00ED2900">
        <w:rPr>
          <w:u w:val="single"/>
        </w:rPr>
        <w:t>2. Требования к оформлению теоретической части дипломной работы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</w:rPr>
        <w:t>Дипломная работа предоставляется в отдельной папке, в которую вкладываются, отзыв научного руководителя и отзыв рецензента, а также аннотация дипломной работы, составленная студентом-дипломником.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  <w:u w:val="single"/>
        </w:rPr>
        <w:t>Титульный лист</w:t>
      </w:r>
      <w:r w:rsidRPr="00ED2900">
        <w:rPr>
          <w:color w:val="000000"/>
        </w:rPr>
        <w:t xml:space="preserve">  содержит следующую информацию: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</w:rPr>
        <w:t>1) полные названия учебного заведения, факультета и кафедры;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</w:rPr>
        <w:t>2) тема дипломной работы;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</w:rPr>
        <w:t xml:space="preserve">3) фамилия, имя и отчество студента-дипломника, форма его обучения (очная или </w:t>
      </w:r>
      <w:proofErr w:type="spellStart"/>
      <w:r w:rsidRPr="00ED2900">
        <w:rPr>
          <w:color w:val="000000"/>
        </w:rPr>
        <w:t>очно-заочная</w:t>
      </w:r>
      <w:proofErr w:type="spellEnd"/>
      <w:r w:rsidRPr="00ED2900">
        <w:rPr>
          <w:color w:val="000000"/>
        </w:rPr>
        <w:t>);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</w:rPr>
        <w:t>4) фамилия и инициалы научного руководителя, его должность, ученая степень и звание;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</w:rPr>
        <w:t>5) фамилия и инициалы рецензента, его должность, ученая степень и звание;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</w:rPr>
        <w:t xml:space="preserve">6) фамилия и инициалы заведующего кафедрой, его ученая степень и звание; 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</w:rPr>
        <w:t xml:space="preserve">7) информация о дате защите и полученной оценке; 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</w:rPr>
        <w:t>8) город и год написания дипломной работы.</w:t>
      </w:r>
    </w:p>
    <w:p w:rsidR="00004A8A" w:rsidRPr="00ED2900" w:rsidRDefault="00004A8A" w:rsidP="00004A8A">
      <w:pPr>
        <w:autoSpaceDN w:val="0"/>
        <w:adjustRightInd w:val="0"/>
        <w:ind w:firstLine="851"/>
        <w:jc w:val="both"/>
        <w:textAlignment w:val="center"/>
        <w:rPr>
          <w:color w:val="000000"/>
        </w:rPr>
      </w:pPr>
      <w:r w:rsidRPr="00ED2900">
        <w:rPr>
          <w:color w:val="000000"/>
          <w:u w:val="single"/>
        </w:rPr>
        <w:t>Содержание</w:t>
      </w:r>
      <w:r w:rsidRPr="00ED2900">
        <w:rPr>
          <w:color w:val="000000"/>
        </w:rPr>
        <w:t xml:space="preserve"> дипломной работы следует после титульного листа и перед основным текстом дипломной работы. Требования к форматированию: заголовки первого уровня (названия глав) – шрифт </w:t>
      </w:r>
      <w:proofErr w:type="spellStart"/>
      <w:r w:rsidRPr="00ED2900">
        <w:rPr>
          <w:color w:val="000000"/>
        </w:rPr>
        <w:t>Times</w:t>
      </w:r>
      <w:proofErr w:type="spellEnd"/>
      <w:r w:rsidRPr="00ED2900">
        <w:rPr>
          <w:color w:val="000000"/>
        </w:rPr>
        <w:t xml:space="preserve"> </w:t>
      </w:r>
      <w:proofErr w:type="spellStart"/>
      <w:r w:rsidRPr="00ED2900">
        <w:rPr>
          <w:color w:val="000000"/>
        </w:rPr>
        <w:t>New</w:t>
      </w:r>
      <w:proofErr w:type="spellEnd"/>
      <w:r w:rsidRPr="00ED2900">
        <w:rPr>
          <w:color w:val="000000"/>
        </w:rPr>
        <w:t xml:space="preserve"> </w:t>
      </w:r>
      <w:proofErr w:type="spellStart"/>
      <w:r w:rsidRPr="00ED2900">
        <w:rPr>
          <w:color w:val="000000"/>
        </w:rPr>
        <w:t>Roman</w:t>
      </w:r>
      <w:proofErr w:type="spellEnd"/>
      <w:r w:rsidRPr="00ED2900">
        <w:rPr>
          <w:color w:val="000000"/>
        </w:rPr>
        <w:t xml:space="preserve">, 14 п., полужирный; заголовки второго уровня (названия параграфов) – шрифт </w:t>
      </w:r>
      <w:proofErr w:type="spellStart"/>
      <w:r w:rsidRPr="00ED2900">
        <w:rPr>
          <w:color w:val="000000"/>
        </w:rPr>
        <w:t>Times</w:t>
      </w:r>
      <w:proofErr w:type="spellEnd"/>
      <w:r w:rsidRPr="00ED2900">
        <w:rPr>
          <w:color w:val="000000"/>
        </w:rPr>
        <w:t xml:space="preserve"> </w:t>
      </w:r>
      <w:proofErr w:type="spellStart"/>
      <w:r w:rsidRPr="00ED2900">
        <w:rPr>
          <w:color w:val="000000"/>
        </w:rPr>
        <w:t>New</w:t>
      </w:r>
      <w:proofErr w:type="spellEnd"/>
      <w:r w:rsidRPr="00ED2900">
        <w:rPr>
          <w:color w:val="000000"/>
        </w:rPr>
        <w:t xml:space="preserve"> </w:t>
      </w:r>
      <w:proofErr w:type="spellStart"/>
      <w:r w:rsidRPr="00ED2900">
        <w:rPr>
          <w:color w:val="000000"/>
        </w:rPr>
        <w:t>Roman</w:t>
      </w:r>
      <w:proofErr w:type="spellEnd"/>
      <w:r w:rsidRPr="00ED2900">
        <w:rPr>
          <w:color w:val="000000"/>
        </w:rPr>
        <w:t xml:space="preserve">, 14 п., нормальный; заголовки третьего уровня (названия пунктов) – шрифт </w:t>
      </w:r>
      <w:proofErr w:type="spellStart"/>
      <w:r w:rsidRPr="00ED2900">
        <w:rPr>
          <w:color w:val="000000"/>
        </w:rPr>
        <w:t>Times</w:t>
      </w:r>
      <w:proofErr w:type="spellEnd"/>
      <w:r w:rsidRPr="00ED2900">
        <w:rPr>
          <w:color w:val="000000"/>
        </w:rPr>
        <w:t xml:space="preserve"> </w:t>
      </w:r>
      <w:proofErr w:type="spellStart"/>
      <w:r w:rsidRPr="00ED2900">
        <w:rPr>
          <w:color w:val="000000"/>
        </w:rPr>
        <w:t>New</w:t>
      </w:r>
      <w:proofErr w:type="spellEnd"/>
      <w:r w:rsidRPr="00ED2900">
        <w:rPr>
          <w:color w:val="000000"/>
        </w:rPr>
        <w:t xml:space="preserve"> </w:t>
      </w:r>
      <w:proofErr w:type="spellStart"/>
      <w:r w:rsidRPr="00ED2900">
        <w:rPr>
          <w:color w:val="000000"/>
        </w:rPr>
        <w:t>Roman</w:t>
      </w:r>
      <w:proofErr w:type="spellEnd"/>
      <w:r w:rsidRPr="00ED2900">
        <w:rPr>
          <w:color w:val="000000"/>
        </w:rPr>
        <w:t>, 14 п., курсив.</w:t>
      </w:r>
    </w:p>
    <w:p w:rsidR="00004A8A" w:rsidRPr="00ED2900" w:rsidRDefault="00004A8A" w:rsidP="00004A8A">
      <w:pPr>
        <w:ind w:firstLine="851"/>
        <w:jc w:val="both"/>
      </w:pPr>
      <w:r w:rsidRPr="00ED2900">
        <w:rPr>
          <w:color w:val="000000"/>
          <w:u w:val="single"/>
        </w:rPr>
        <w:t>Форматирование основного текста диплома.</w:t>
      </w:r>
      <w:r w:rsidRPr="00ED2900">
        <w:rPr>
          <w:color w:val="000000"/>
        </w:rPr>
        <w:t xml:space="preserve"> </w:t>
      </w:r>
      <w:proofErr w:type="gramStart"/>
      <w:r w:rsidRPr="00ED2900">
        <w:t xml:space="preserve">Параметры страницы: левое поле — 3 см, правое поле — 1,5 см, верхнее и нижнее поля — 2 см. Шрифт основного текста — </w:t>
      </w:r>
      <w:proofErr w:type="spellStart"/>
      <w:r w:rsidRPr="00ED2900">
        <w:t>Times</w:t>
      </w:r>
      <w:proofErr w:type="spellEnd"/>
      <w:r w:rsidRPr="00ED2900">
        <w:t xml:space="preserve"> </w:t>
      </w:r>
      <w:proofErr w:type="spellStart"/>
      <w:r w:rsidRPr="00ED2900">
        <w:t>New</w:t>
      </w:r>
      <w:proofErr w:type="spellEnd"/>
      <w:r w:rsidRPr="00ED2900">
        <w:t xml:space="preserve"> </w:t>
      </w:r>
      <w:proofErr w:type="spellStart"/>
      <w:r w:rsidRPr="00ED2900">
        <w:t>Roman</w:t>
      </w:r>
      <w:proofErr w:type="spellEnd"/>
      <w:r w:rsidRPr="00ED2900">
        <w:t xml:space="preserve">, 14 п.; заголовков глав — </w:t>
      </w:r>
      <w:proofErr w:type="spellStart"/>
      <w:r w:rsidRPr="00ED2900">
        <w:t>Times</w:t>
      </w:r>
      <w:proofErr w:type="spellEnd"/>
      <w:r w:rsidRPr="00ED2900">
        <w:t xml:space="preserve"> </w:t>
      </w:r>
      <w:proofErr w:type="spellStart"/>
      <w:r w:rsidRPr="00ED2900">
        <w:t>New</w:t>
      </w:r>
      <w:proofErr w:type="spellEnd"/>
      <w:r w:rsidRPr="00ED2900">
        <w:t xml:space="preserve"> </w:t>
      </w:r>
      <w:proofErr w:type="spellStart"/>
      <w:r w:rsidRPr="00ED2900">
        <w:t>Roman</w:t>
      </w:r>
      <w:proofErr w:type="spellEnd"/>
      <w:r w:rsidRPr="00ED2900">
        <w:t xml:space="preserve">, 16 п., полужирный, все прописные; заголовков параграфов — </w:t>
      </w:r>
      <w:proofErr w:type="spellStart"/>
      <w:r w:rsidRPr="00ED2900">
        <w:t>Times</w:t>
      </w:r>
      <w:proofErr w:type="spellEnd"/>
      <w:r w:rsidRPr="00ED2900">
        <w:t xml:space="preserve"> </w:t>
      </w:r>
      <w:proofErr w:type="spellStart"/>
      <w:r w:rsidRPr="00ED2900">
        <w:t>New</w:t>
      </w:r>
      <w:proofErr w:type="spellEnd"/>
      <w:r w:rsidRPr="00ED2900">
        <w:t xml:space="preserve"> </w:t>
      </w:r>
      <w:proofErr w:type="spellStart"/>
      <w:r w:rsidRPr="00ED2900">
        <w:t>Roman</w:t>
      </w:r>
      <w:proofErr w:type="spellEnd"/>
      <w:r w:rsidRPr="00ED2900">
        <w:t xml:space="preserve">, 16 п., полужирный; заголовков пунктов — </w:t>
      </w:r>
      <w:proofErr w:type="spellStart"/>
      <w:r w:rsidRPr="00ED2900">
        <w:t>Times</w:t>
      </w:r>
      <w:proofErr w:type="spellEnd"/>
      <w:r w:rsidRPr="00ED2900">
        <w:t xml:space="preserve"> </w:t>
      </w:r>
      <w:proofErr w:type="spellStart"/>
      <w:r w:rsidRPr="00ED2900">
        <w:t>New</w:t>
      </w:r>
      <w:proofErr w:type="spellEnd"/>
      <w:r w:rsidRPr="00ED2900">
        <w:t xml:space="preserve"> </w:t>
      </w:r>
      <w:proofErr w:type="spellStart"/>
      <w:r w:rsidRPr="00ED2900">
        <w:t>Roman</w:t>
      </w:r>
      <w:proofErr w:type="spellEnd"/>
      <w:r w:rsidRPr="00ED2900">
        <w:t>, 14 п., полужирный.</w:t>
      </w:r>
      <w:proofErr w:type="gramEnd"/>
      <w:r w:rsidRPr="00ED2900">
        <w:t xml:space="preserve"> Выравнивание основного текста — по ширине, заголовков — по центру (без абзацного отступа). Абзацный отступ для основного текста — 1,25 см. Междустрочный интервал — полуторный. Расстановка переносов обязательна.</w:t>
      </w:r>
    </w:p>
    <w:p w:rsidR="00004A8A" w:rsidRPr="00ED2900" w:rsidRDefault="00004A8A" w:rsidP="00004A8A">
      <w:pPr>
        <w:ind w:firstLine="851"/>
        <w:jc w:val="both"/>
      </w:pPr>
      <w:r w:rsidRPr="00ED2900">
        <w:t>Инициалы при указании фамилий должны отделяться от фамилии пробелами (</w:t>
      </w:r>
      <w:proofErr w:type="spellStart"/>
      <w:r w:rsidRPr="00ED2900">
        <w:t>Ctrl</w:t>
      </w:r>
      <w:proofErr w:type="spellEnd"/>
      <w:r w:rsidRPr="00ED2900">
        <w:t xml:space="preserve"> + </w:t>
      </w:r>
      <w:proofErr w:type="spellStart"/>
      <w:r w:rsidRPr="00ED2900">
        <w:t>Shift</w:t>
      </w:r>
      <w:proofErr w:type="spellEnd"/>
      <w:r w:rsidRPr="00ED2900">
        <w:t xml:space="preserve"> +пробел), например: М.В. Ломоносов. </w:t>
      </w:r>
      <w:proofErr w:type="gramStart"/>
      <w:r w:rsidRPr="00ED2900">
        <w:t xml:space="preserve">Пробелами отделяются сокращения </w:t>
      </w:r>
      <w:r w:rsidRPr="00ED2900">
        <w:lastRenderedPageBreak/>
        <w:t>«г.» и «в.» при указании дат, например: 1922 г., XVIII в. Через пробел пишутся принятые сокращения (т. е., т. к., и т. д. и др.).</w:t>
      </w:r>
      <w:proofErr w:type="gramEnd"/>
    </w:p>
    <w:p w:rsidR="00004A8A" w:rsidRPr="00ED2900" w:rsidRDefault="00004A8A" w:rsidP="00004A8A">
      <w:pPr>
        <w:ind w:firstLine="851"/>
        <w:jc w:val="both"/>
      </w:pPr>
      <w:r w:rsidRPr="00ED2900">
        <w:t>Номера страниц (арабские цифры) указываются в конце страницы по центру, номер на первой странице (титульном листе) не ставится.</w:t>
      </w:r>
    </w:p>
    <w:p w:rsidR="00004A8A" w:rsidRPr="00ED2900" w:rsidRDefault="00004A8A" w:rsidP="00004A8A">
      <w:pPr>
        <w:ind w:firstLine="851"/>
        <w:jc w:val="both"/>
      </w:pPr>
      <w:proofErr w:type="gramStart"/>
      <w:r w:rsidRPr="00ED2900">
        <w:t>Названия работ (монографий, статей), журналов, газет и т. д. заключаются в шевронные кавычки (например, «...», набираются комбинацией клавиш [</w:t>
      </w:r>
      <w:r w:rsidRPr="00ED2900">
        <w:rPr>
          <w:lang w:val="en-US"/>
        </w:rPr>
        <w:t>Alt</w:t>
      </w:r>
      <w:r w:rsidRPr="00ED2900">
        <w:t>]+0171 — открывающая кавычка и [</w:t>
      </w:r>
      <w:r w:rsidRPr="00ED2900">
        <w:rPr>
          <w:lang w:val="en-US"/>
        </w:rPr>
        <w:t>Alt</w:t>
      </w:r>
      <w:r w:rsidRPr="00ED2900">
        <w:t>]+0187 — закрывающая кавычка на малой цифровой клавиатуре.</w:t>
      </w:r>
      <w:proofErr w:type="gramEnd"/>
      <w:r w:rsidRPr="00ED2900">
        <w:t xml:space="preserve"> </w:t>
      </w:r>
      <w:proofErr w:type="gramStart"/>
      <w:r w:rsidRPr="00ED2900">
        <w:t>Если заключенная в кавычки фраза содержит закавыченные слова, то внешние кавычки должны быть шевронными, а внутренние — лапчатыми (например, “...”, набираются комбинацией клавиш [</w:t>
      </w:r>
      <w:r w:rsidRPr="00ED2900">
        <w:rPr>
          <w:lang w:val="en-US"/>
        </w:rPr>
        <w:t>Alt</w:t>
      </w:r>
      <w:r w:rsidRPr="00ED2900">
        <w:t>]+0147 — открывающая кавычка и [</w:t>
      </w:r>
      <w:r w:rsidRPr="00ED2900">
        <w:rPr>
          <w:lang w:val="en-US"/>
        </w:rPr>
        <w:t>Alt</w:t>
      </w:r>
      <w:r w:rsidRPr="00ED2900">
        <w:t>]+0148 — закрывающая кавычка на малой цифровой клавиатуре).</w:t>
      </w:r>
      <w:proofErr w:type="gramEnd"/>
    </w:p>
    <w:p w:rsidR="00004A8A" w:rsidRPr="00ED2900" w:rsidRDefault="00004A8A" w:rsidP="00004A8A">
      <w:pPr>
        <w:ind w:firstLine="851"/>
        <w:jc w:val="both"/>
      </w:pPr>
      <w:r w:rsidRPr="00ED2900">
        <w:t>Текстовое тире обозначается знаком длинного тире, которое набирается комбинацией клавиш [</w:t>
      </w:r>
      <w:r w:rsidRPr="00ED2900">
        <w:rPr>
          <w:lang w:val="en-US"/>
        </w:rPr>
        <w:t>Alt</w:t>
      </w:r>
      <w:r w:rsidRPr="00ED2900">
        <w:t>]+0151; длинное тире с двух сторон выделяется пробелами.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В конце заголовков и подписей к иллюстрациям точка не ставится, если только они не заканчиваются сокращениями, например: </w:t>
      </w:r>
      <w:proofErr w:type="gramStart"/>
      <w:r w:rsidRPr="00ED2900">
        <w:t>г</w:t>
      </w:r>
      <w:proofErr w:type="gramEnd"/>
      <w:r w:rsidRPr="00ED2900">
        <w:t>.</w:t>
      </w:r>
    </w:p>
    <w:p w:rsidR="00004A8A" w:rsidRPr="00ED2900" w:rsidRDefault="00004A8A" w:rsidP="00004A8A">
      <w:pPr>
        <w:ind w:firstLine="851"/>
        <w:jc w:val="both"/>
      </w:pPr>
      <w:r w:rsidRPr="00ED2900">
        <w:rPr>
          <w:u w:val="single"/>
        </w:rPr>
        <w:t>Правила оформления сносок</w:t>
      </w:r>
      <w:r w:rsidRPr="00ED2900">
        <w:t xml:space="preserve">. Сноски должны оформляться (в соответствии с ГОСТ </w:t>
      </w:r>
      <w:proofErr w:type="gramStart"/>
      <w:r w:rsidRPr="00ED2900">
        <w:t>Р</w:t>
      </w:r>
      <w:proofErr w:type="gramEnd"/>
      <w:r w:rsidRPr="00ED2900">
        <w:t xml:space="preserve"> 7.0.5–2008) внизу страницы согласно следующим требованиям:</w:t>
      </w:r>
    </w:p>
    <w:p w:rsidR="00004A8A" w:rsidRPr="00ED2900" w:rsidRDefault="00004A8A" w:rsidP="00004A8A">
      <w:pPr>
        <w:ind w:firstLine="851"/>
        <w:jc w:val="both"/>
      </w:pPr>
      <w:proofErr w:type="gramStart"/>
      <w:r w:rsidRPr="00ED2900">
        <w:t>При цитировании монографии указываются в следующем порядке: фамилия и инициалы автора или авторов, через точку — название работы (без кавычек), через точку и тире — место издания (принятые сокращения:</w:t>
      </w:r>
      <w:proofErr w:type="gramEnd"/>
      <w:r w:rsidRPr="00ED2900">
        <w:t xml:space="preserve"> М. — Москва, Л. — Ленинград, СПб. — Санкт-Петербург (</w:t>
      </w:r>
      <w:r w:rsidRPr="00ED2900">
        <w:rPr>
          <w:b/>
        </w:rPr>
        <w:t>примечание</w:t>
      </w:r>
      <w:r w:rsidRPr="00ED2900">
        <w:t xml:space="preserve"> — названия других городов пишутся полностью), через двоеточие — название издательства, через запятую — год издания, через точку и тире — номер страницы. </w:t>
      </w:r>
    </w:p>
    <w:p w:rsidR="00004A8A" w:rsidRPr="00ED2900" w:rsidRDefault="00004A8A" w:rsidP="00004A8A">
      <w:pPr>
        <w:ind w:firstLine="851"/>
        <w:jc w:val="both"/>
      </w:pPr>
      <w:r w:rsidRPr="00ED2900">
        <w:t>Краткая схема библиографического описания (описание состоит из обязательных элементов) схематично может быть представлена так:</w:t>
      </w:r>
    </w:p>
    <w:p w:rsidR="00004A8A" w:rsidRPr="00ED2900" w:rsidRDefault="00004A8A" w:rsidP="00004A8A">
      <w:pPr>
        <w:ind w:firstLine="851"/>
        <w:jc w:val="both"/>
      </w:pPr>
      <w:r w:rsidRPr="00ED2900">
        <w:t>Заголовок описания. Основное заглавие: сведения, относящиеся к заглавию / Сведения об ответственности. — Сведения об издании. — Место издания: название издательства, дата издания. — Объем. – ISBN.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Заголовок может включать имя лица (имя лица — условно применяемое понятие, включающее фамилию, инициалы или имя и отчество, псевдоним, личное имя или прозвище в качестве фамилии), наименование организации, унифицированное заглавие произведения, обозначение документа, географическое название, иные сведения. Заголовок применяют при составлении записи на произведение одного, двух (трех авторов). </w:t>
      </w:r>
    </w:p>
    <w:p w:rsidR="00004A8A" w:rsidRPr="00ED2900" w:rsidRDefault="00004A8A" w:rsidP="00004A8A">
      <w:pPr>
        <w:shd w:val="clear" w:color="auto" w:fill="FFFFFF"/>
        <w:ind w:firstLine="851"/>
        <w:jc w:val="both"/>
        <w:rPr>
          <w:spacing w:val="16"/>
        </w:rPr>
      </w:pPr>
      <w:r w:rsidRPr="00ED2900">
        <w:rPr>
          <w:spacing w:val="16"/>
        </w:rPr>
        <w:t>1, 2(3)автора:</w:t>
      </w:r>
    </w:p>
    <w:p w:rsidR="00004A8A" w:rsidRPr="00ED2900" w:rsidRDefault="00004A8A" w:rsidP="00004A8A">
      <w:pPr>
        <w:numPr>
          <w:ilvl w:val="0"/>
          <w:numId w:val="3"/>
        </w:numPr>
        <w:shd w:val="clear" w:color="auto" w:fill="FFFFFF"/>
        <w:tabs>
          <w:tab w:val="clear" w:pos="432"/>
          <w:tab w:val="num" w:pos="720"/>
        </w:tabs>
        <w:suppressAutoHyphens w:val="0"/>
        <w:autoSpaceDN w:val="0"/>
        <w:ind w:left="0" w:right="125" w:firstLine="851"/>
        <w:jc w:val="both"/>
      </w:pPr>
      <w:r w:rsidRPr="00ED2900">
        <w:rPr>
          <w:b/>
          <w:bCs/>
        </w:rPr>
        <w:t>Кириллов, В. И.</w:t>
      </w:r>
      <w:r w:rsidRPr="00ED2900">
        <w:t xml:space="preserve">  Логика: учебник для </w:t>
      </w:r>
      <w:proofErr w:type="spellStart"/>
      <w:r w:rsidRPr="00ED2900">
        <w:t>юрид</w:t>
      </w:r>
      <w:proofErr w:type="spellEnd"/>
      <w:r w:rsidRPr="00ED2900">
        <w:t xml:space="preserve">. вузов / В. И. Кириллов; </w:t>
      </w:r>
      <w:proofErr w:type="spellStart"/>
      <w:r w:rsidRPr="00ED2900">
        <w:t>Моск</w:t>
      </w:r>
      <w:proofErr w:type="spellEnd"/>
      <w:r w:rsidRPr="00ED2900">
        <w:t xml:space="preserve">. </w:t>
      </w:r>
      <w:proofErr w:type="spellStart"/>
      <w:r w:rsidRPr="00ED2900">
        <w:t>гос</w:t>
      </w:r>
      <w:proofErr w:type="spellEnd"/>
      <w:r w:rsidRPr="00ED2900">
        <w:t xml:space="preserve">. </w:t>
      </w:r>
      <w:proofErr w:type="spellStart"/>
      <w:r w:rsidRPr="00ED2900">
        <w:t>юрид</w:t>
      </w:r>
      <w:proofErr w:type="spellEnd"/>
      <w:r w:rsidRPr="00ED2900">
        <w:t xml:space="preserve">. академия. — 6-е изд., </w:t>
      </w:r>
      <w:proofErr w:type="spellStart"/>
      <w:r w:rsidRPr="00ED2900">
        <w:t>перераб</w:t>
      </w:r>
      <w:proofErr w:type="spellEnd"/>
      <w:r w:rsidRPr="00ED2900">
        <w:t>. и доп. — М.: Проспект, 2009. — 233 с. — ISBN 978-5-392-00353-2.</w:t>
      </w:r>
    </w:p>
    <w:p w:rsidR="00004A8A" w:rsidRPr="00ED2900" w:rsidRDefault="00004A8A" w:rsidP="00004A8A">
      <w:pPr>
        <w:numPr>
          <w:ilvl w:val="0"/>
          <w:numId w:val="3"/>
        </w:numPr>
        <w:shd w:val="clear" w:color="auto" w:fill="FFFFFF"/>
        <w:tabs>
          <w:tab w:val="clear" w:pos="432"/>
          <w:tab w:val="num" w:pos="720"/>
        </w:tabs>
        <w:suppressAutoHyphens w:val="0"/>
        <w:autoSpaceDN w:val="0"/>
        <w:ind w:left="0" w:firstLine="851"/>
        <w:jc w:val="both"/>
      </w:pPr>
      <w:proofErr w:type="spellStart"/>
      <w:r w:rsidRPr="00ED2900">
        <w:rPr>
          <w:b/>
          <w:bCs/>
        </w:rPr>
        <w:t>Грушевицкая</w:t>
      </w:r>
      <w:proofErr w:type="spellEnd"/>
      <w:r w:rsidRPr="00ED2900">
        <w:rPr>
          <w:b/>
          <w:bCs/>
        </w:rPr>
        <w:t>, Т. Г.</w:t>
      </w:r>
      <w:r w:rsidRPr="00ED2900">
        <w:t xml:space="preserve">  </w:t>
      </w:r>
      <w:proofErr w:type="spellStart"/>
      <w:r w:rsidRPr="00ED2900">
        <w:t>Культурология</w:t>
      </w:r>
      <w:proofErr w:type="spellEnd"/>
      <w:proofErr w:type="gramStart"/>
      <w:r w:rsidRPr="00ED2900">
        <w:t xml:space="preserve"> :</w:t>
      </w:r>
      <w:proofErr w:type="gramEnd"/>
      <w:r w:rsidRPr="00ED2900">
        <w:t xml:space="preserve"> учебник для вузов / Т. Г. </w:t>
      </w:r>
      <w:proofErr w:type="spellStart"/>
      <w:r w:rsidRPr="00ED2900">
        <w:t>Грушевицкая</w:t>
      </w:r>
      <w:proofErr w:type="spellEnd"/>
      <w:r w:rsidRPr="00ED2900">
        <w:t xml:space="preserve">, А. П. </w:t>
      </w:r>
      <w:proofErr w:type="spellStart"/>
      <w:r w:rsidRPr="00ED2900">
        <w:t>Садохин</w:t>
      </w:r>
      <w:proofErr w:type="spellEnd"/>
      <w:r w:rsidRPr="00ED2900">
        <w:t xml:space="preserve">. — 3-е изд., </w:t>
      </w:r>
      <w:proofErr w:type="spellStart"/>
      <w:r w:rsidRPr="00ED2900">
        <w:t>перераб</w:t>
      </w:r>
      <w:proofErr w:type="spellEnd"/>
      <w:r w:rsidRPr="00ED2900">
        <w:t>. и доп. — М.: ЮНИТИ-ДАНА, 2008. — 687 с. — (</w:t>
      </w:r>
      <w:proofErr w:type="spellStart"/>
      <w:r w:rsidRPr="00ED2900">
        <w:t>Cogito</w:t>
      </w:r>
      <w:proofErr w:type="spellEnd"/>
      <w:r w:rsidRPr="00ED2900">
        <w:t xml:space="preserve"> </w:t>
      </w:r>
      <w:proofErr w:type="spellStart"/>
      <w:r w:rsidRPr="00ED2900">
        <w:t>ergo</w:t>
      </w:r>
      <w:proofErr w:type="spellEnd"/>
      <w:r w:rsidRPr="00ED2900">
        <w:t xml:space="preserve"> </w:t>
      </w:r>
      <w:proofErr w:type="spellStart"/>
      <w:r w:rsidRPr="00ED2900">
        <w:t>sum</w:t>
      </w:r>
      <w:proofErr w:type="spellEnd"/>
      <w:r w:rsidRPr="00ED2900">
        <w:t xml:space="preserve">). — ISBN 978-5-238-01058-8. </w:t>
      </w:r>
    </w:p>
    <w:p w:rsidR="00004A8A" w:rsidRPr="00ED2900" w:rsidRDefault="00004A8A" w:rsidP="00004A8A">
      <w:pPr>
        <w:ind w:firstLine="851"/>
        <w:jc w:val="both"/>
      </w:pPr>
      <w:r w:rsidRPr="00ED2900">
        <w:t>В случае наличия четырех и более авторов, запись составляют под</w:t>
      </w:r>
      <w:r w:rsidRPr="00ED2900">
        <w:rPr>
          <w:i/>
        </w:rPr>
        <w:t xml:space="preserve"> з</w:t>
      </w:r>
      <w:r w:rsidRPr="00ED2900">
        <w:t>аглавием произведения, а в сведениях об ответственности ограничиваются указанием первого автора с добавлением в квадратных скобках сокращения «и другие» [и др.] или его эквивалента на латинском языке [</w:t>
      </w:r>
      <w:proofErr w:type="spellStart"/>
      <w:r w:rsidRPr="00ED2900">
        <w:t>et</w:t>
      </w:r>
      <w:proofErr w:type="spellEnd"/>
      <w:r w:rsidRPr="00ED2900">
        <w:t xml:space="preserve"> </w:t>
      </w:r>
      <w:proofErr w:type="spellStart"/>
      <w:r w:rsidRPr="00ED2900">
        <w:t>al</w:t>
      </w:r>
      <w:proofErr w:type="spellEnd"/>
      <w:r w:rsidRPr="00ED2900">
        <w:t>.].</w:t>
      </w:r>
    </w:p>
    <w:p w:rsidR="00004A8A" w:rsidRPr="00ED2900" w:rsidRDefault="00004A8A" w:rsidP="00004A8A">
      <w:pPr>
        <w:ind w:firstLine="851"/>
        <w:jc w:val="both"/>
      </w:pPr>
      <w:r w:rsidRPr="00ED2900">
        <w:t>4 и более авторов:</w:t>
      </w:r>
    </w:p>
    <w:p w:rsidR="00004A8A" w:rsidRPr="00ED2900" w:rsidRDefault="00004A8A" w:rsidP="00004A8A">
      <w:pPr>
        <w:shd w:val="clear" w:color="auto" w:fill="FFFFFF"/>
        <w:ind w:right="10" w:firstLine="851"/>
        <w:jc w:val="both"/>
      </w:pPr>
      <w:r w:rsidRPr="00ED2900">
        <w:t>Философия</w:t>
      </w:r>
      <w:proofErr w:type="gramStart"/>
      <w:r w:rsidRPr="00ED2900">
        <w:t xml:space="preserve"> :</w:t>
      </w:r>
      <w:proofErr w:type="gramEnd"/>
      <w:r w:rsidRPr="00ED2900">
        <w:t xml:space="preserve"> учебник / Н. С. Савкин [и др.]; отв. ред. Н. С. Савкин. — 3-е изд., </w:t>
      </w:r>
      <w:proofErr w:type="spellStart"/>
      <w:r w:rsidRPr="00ED2900">
        <w:t>испр</w:t>
      </w:r>
      <w:proofErr w:type="spellEnd"/>
      <w:r w:rsidRPr="00ED2900">
        <w:t>. — Саранск: Морд</w:t>
      </w:r>
      <w:proofErr w:type="gramStart"/>
      <w:r w:rsidRPr="00ED2900">
        <w:t>.</w:t>
      </w:r>
      <w:proofErr w:type="gramEnd"/>
      <w:r w:rsidRPr="00ED2900">
        <w:t xml:space="preserve"> </w:t>
      </w:r>
      <w:proofErr w:type="gramStart"/>
      <w:r w:rsidRPr="00ED2900">
        <w:t>у</w:t>
      </w:r>
      <w:proofErr w:type="gramEnd"/>
      <w:r w:rsidRPr="00ED2900">
        <w:t>н-т, 2004. — 355 с. — (Учебники Мордовского университета). — ISBN 5-7103-0712-2.</w:t>
      </w:r>
    </w:p>
    <w:p w:rsidR="00004A8A" w:rsidRPr="00ED2900" w:rsidRDefault="00004A8A" w:rsidP="00004A8A">
      <w:pPr>
        <w:ind w:firstLine="851"/>
        <w:jc w:val="both"/>
      </w:pPr>
      <w:proofErr w:type="gramStart"/>
      <w:r w:rsidRPr="00ED2900">
        <w:t xml:space="preserve">При цитировании монографии, опубликованной в составе собрания сочинений, указываются фамилия и инициалы автора (курсив), название работы (без </w:t>
      </w:r>
      <w:r w:rsidRPr="00ED2900">
        <w:lastRenderedPageBreak/>
        <w:t>кавычек), после чего ставится знак // и указывается вид собрания сочинений (принятые сокращения:</w:t>
      </w:r>
      <w:proofErr w:type="gramEnd"/>
      <w:r w:rsidRPr="00ED2900">
        <w:t xml:space="preserve"> </w:t>
      </w:r>
      <w:proofErr w:type="gramStart"/>
      <w:r w:rsidRPr="00ED2900">
        <w:t>ПСС — полное собрание сочинений, Соч. — сочинения), количество томов, номер тома, место и год издания данного тома, номер страницы.</w:t>
      </w:r>
      <w:proofErr w:type="gramEnd"/>
      <w:r w:rsidRPr="00ED2900">
        <w:t xml:space="preserve"> Например: Киреевский И. В. Обозрение современного состояния литературы (1845) // ПСС. В 2 тт. Т. 1. — М., 1911. — С. 125.</w:t>
      </w:r>
    </w:p>
    <w:p w:rsidR="00004A8A" w:rsidRPr="00ED2900" w:rsidRDefault="00004A8A" w:rsidP="00004A8A">
      <w:pPr>
        <w:ind w:firstLine="851"/>
        <w:jc w:val="both"/>
      </w:pPr>
      <w:r w:rsidRPr="00ED2900">
        <w:t>При цитировании статьи из сборника указываются фамилия и инициалы автора (курсив), название работы (без кавычек), после чего ставится знак // и указывается название сборника (без кавычек), место и год издания, номер страницы. Например: Кобзарь В. И. Диалектичность формальной логики // Логика и развитие научного знания. — СПб</w:t>
      </w:r>
      <w:proofErr w:type="gramStart"/>
      <w:r w:rsidRPr="00ED2900">
        <w:t xml:space="preserve">., </w:t>
      </w:r>
      <w:proofErr w:type="gramEnd"/>
      <w:r w:rsidRPr="00ED2900">
        <w:t>1992. — С. 125.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Если цитируется статья из сборника работ того же автора, то указываются фамилия и инициалы автора (курсив), название работы (без кавычек), после чего ставится знак // и указываются фамилия и инициалы автора (курсив), название сборника (без кавычек), место и год издания, номер страницы. Например: </w:t>
      </w:r>
      <w:proofErr w:type="spellStart"/>
      <w:r w:rsidRPr="00ED2900">
        <w:t>Кавелин</w:t>
      </w:r>
      <w:proofErr w:type="spellEnd"/>
      <w:r w:rsidRPr="00ED2900">
        <w:t xml:space="preserve"> К. Д. Философия и наука в Европе и у нас // </w:t>
      </w:r>
      <w:proofErr w:type="spellStart"/>
      <w:r w:rsidRPr="00ED2900">
        <w:t>Кавелин</w:t>
      </w:r>
      <w:proofErr w:type="spellEnd"/>
      <w:r w:rsidRPr="00ED2900">
        <w:t xml:space="preserve"> К. Д. Наш умственный строй. М., 1989. — С. 282.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Если цитируется периодическое издание, то указываются фамилия и инициалы автора статьи (курсив), название работы (без кавычек), после чего ставится знак // и указывается название периодического издания (без кавычек), серия (если есть), год издания, номер журнала (газеты) и номер страницы. Например: Мигунов А. И. Истина — проблема риторическая? // Вестник Санкт-Петербургского университета. Сер. 6. 1992. </w:t>
      </w:r>
      <w:proofErr w:type="spellStart"/>
      <w:r w:rsidRPr="00ED2900">
        <w:t>Вып</w:t>
      </w:r>
      <w:proofErr w:type="spellEnd"/>
      <w:r w:rsidRPr="00ED2900">
        <w:t>. 4 (27). С. 44.</w:t>
      </w:r>
    </w:p>
    <w:p w:rsidR="00004A8A" w:rsidRPr="00ED2900" w:rsidRDefault="00004A8A" w:rsidP="00004A8A">
      <w:pPr>
        <w:ind w:firstLine="851"/>
      </w:pPr>
      <w:r w:rsidRPr="00ED2900">
        <w:t xml:space="preserve">При повторном цитировании одного и того же произведения указываются только необходимые данные, а именно: а) фамилия и инициалы автора, название работы и номер страницы — если ссылка на эту работу имеется выше, но не предшествует повторной ссылке (например: </w:t>
      </w:r>
      <w:proofErr w:type="spellStart"/>
      <w:r w:rsidRPr="00ED2900">
        <w:t>Кавелин</w:t>
      </w:r>
      <w:proofErr w:type="spellEnd"/>
      <w:r w:rsidRPr="00ED2900">
        <w:t xml:space="preserve"> К. Д. Философия и наука в Европе и у нас. С. 283); б) номер страницы и отсылка к предшествующей сноске (например: Там же. С. 284); в) просто отсылка к предшествующей сноске — если цитата относится к той же странице, на которую было только что указано (например: </w:t>
      </w:r>
      <w:proofErr w:type="gramStart"/>
      <w:r w:rsidRPr="00ED2900">
        <w:t>Там же.)</w:t>
      </w:r>
      <w:proofErr w:type="gramEnd"/>
    </w:p>
    <w:p w:rsidR="00004A8A" w:rsidRPr="00ED2900" w:rsidRDefault="00004A8A" w:rsidP="00004A8A">
      <w:pPr>
        <w:ind w:firstLine="851"/>
        <w:jc w:val="both"/>
      </w:pPr>
      <w:r w:rsidRPr="00ED2900">
        <w:t xml:space="preserve">Неточное цитирование (пересказ своими словами) сопровождается указанием на соответствующее место в работе. Например, </w:t>
      </w:r>
      <w:proofErr w:type="gramStart"/>
      <w:r w:rsidRPr="00ED2900">
        <w:t>см</w:t>
      </w:r>
      <w:proofErr w:type="gramEnd"/>
      <w:r w:rsidRPr="00ED2900">
        <w:t>.: Чижевский Д. А. Гегель в России. Париж, 1939. С. 112.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После указания источника цитаты возможны собственные комментарии, которые отделяются длинным тире. Например: </w:t>
      </w:r>
      <w:proofErr w:type="spellStart"/>
      <w:r w:rsidRPr="00ED2900">
        <w:t>Рорти</w:t>
      </w:r>
      <w:proofErr w:type="spellEnd"/>
      <w:r w:rsidRPr="00ED2900">
        <w:t xml:space="preserve"> Р. Случайность, ирония и солидарность. М., 1996. С. 128. — Более подробное описание фигуры либерального </w:t>
      </w:r>
      <w:proofErr w:type="spellStart"/>
      <w:r w:rsidRPr="00ED2900">
        <w:t>ироника</w:t>
      </w:r>
      <w:proofErr w:type="spellEnd"/>
      <w:r w:rsidRPr="00ED2900">
        <w:t xml:space="preserve"> смотрите в главе «Случайность либерального общества».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Общее форматирование сносок: шрифт — </w:t>
      </w:r>
      <w:proofErr w:type="spellStart"/>
      <w:r w:rsidRPr="00ED2900">
        <w:t>Times</w:t>
      </w:r>
      <w:proofErr w:type="spellEnd"/>
      <w:r w:rsidRPr="00ED2900">
        <w:t xml:space="preserve"> </w:t>
      </w:r>
      <w:proofErr w:type="spellStart"/>
      <w:r w:rsidRPr="00ED2900">
        <w:t>New</w:t>
      </w:r>
      <w:proofErr w:type="spellEnd"/>
      <w:r w:rsidRPr="00ED2900">
        <w:t xml:space="preserve"> </w:t>
      </w:r>
      <w:proofErr w:type="spellStart"/>
      <w:r w:rsidRPr="00ED2900">
        <w:t>Roman</w:t>
      </w:r>
      <w:proofErr w:type="spellEnd"/>
      <w:r w:rsidRPr="00ED2900">
        <w:t>, 10 п.; выравнивание — по ширине; абзацный отступ 0,5 см; междустрочный интервал — одинарный.</w:t>
      </w:r>
    </w:p>
    <w:p w:rsidR="00004A8A" w:rsidRPr="00ED2900" w:rsidRDefault="00004A8A" w:rsidP="00004A8A">
      <w:pPr>
        <w:ind w:firstLine="851"/>
        <w:jc w:val="both"/>
      </w:pPr>
      <w:r w:rsidRPr="00ED2900">
        <w:t>Список литературы составляется следующим образом. Сначала указываются работы, написанные на русском языке, потом — литература на иностранных языках.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Допускается создание отдельного списка источников и отдельного списка комментаторской литературы, если такое деление требуется спецификой темы диплома, либо ссылок на интернет-сайты. В этом случае записывается </w:t>
      </w:r>
      <w:r w:rsidRPr="00ED2900">
        <w:rPr>
          <w:lang w:val="en-US"/>
        </w:rPr>
        <w:t>URL</w:t>
      </w:r>
      <w:r w:rsidRPr="00ED2900">
        <w:t>-адрес сайта, а через запятую указывается — «дата доступа «__»______20__ г.»</w:t>
      </w:r>
    </w:p>
    <w:p w:rsidR="00004A8A" w:rsidRPr="00ED2900" w:rsidRDefault="00004A8A" w:rsidP="00004A8A">
      <w:pPr>
        <w:ind w:firstLine="851"/>
        <w:jc w:val="both"/>
      </w:pPr>
      <w:r w:rsidRPr="00ED2900">
        <w:t>Указанные работы нумеруются и выстраиваются в алфавитном порядке. Фамилии и инициалы авторов выделяются курсивом. Названия работ даются без кавычек. Приводятся все необходимые выходные данные использованных в дипломном исследовании работ.</w:t>
      </w:r>
    </w:p>
    <w:p w:rsidR="00004A8A" w:rsidRPr="00ED2900" w:rsidRDefault="00004A8A" w:rsidP="00004A8A">
      <w:pPr>
        <w:ind w:firstLine="851"/>
        <w:jc w:val="both"/>
      </w:pPr>
      <w:r w:rsidRPr="00ED2900">
        <w:lastRenderedPageBreak/>
        <w:t>Входящие в список статьи должны сопровождаться указанием соответствующих страниц, которые они занимают в сборнике.</w:t>
      </w:r>
    </w:p>
    <w:p w:rsidR="00004A8A" w:rsidRPr="00ED2900" w:rsidRDefault="00004A8A" w:rsidP="00004A8A">
      <w:pPr>
        <w:ind w:firstLine="851"/>
        <w:jc w:val="both"/>
      </w:pPr>
      <w:r w:rsidRPr="00ED2900">
        <w:t xml:space="preserve">Форматирование списка литературы: шрифт </w:t>
      </w:r>
      <w:proofErr w:type="spellStart"/>
      <w:r w:rsidRPr="00ED2900">
        <w:t>Times</w:t>
      </w:r>
      <w:proofErr w:type="spellEnd"/>
      <w:r w:rsidRPr="00ED2900">
        <w:t xml:space="preserve"> </w:t>
      </w:r>
      <w:proofErr w:type="spellStart"/>
      <w:r w:rsidRPr="00ED2900">
        <w:t>New</w:t>
      </w:r>
      <w:proofErr w:type="spellEnd"/>
      <w:r w:rsidRPr="00ED2900">
        <w:t xml:space="preserve"> </w:t>
      </w:r>
      <w:proofErr w:type="spellStart"/>
      <w:r w:rsidRPr="00ED2900">
        <w:t>Roman</w:t>
      </w:r>
      <w:proofErr w:type="spellEnd"/>
      <w:r w:rsidRPr="00ED2900">
        <w:t>, 14 п.; междустрочный интервал — полуторный; без абзацного отступа.</w:t>
      </w:r>
    </w:p>
    <w:p w:rsidR="00004A8A" w:rsidRPr="00ED2900" w:rsidRDefault="00004A8A" w:rsidP="00004A8A">
      <w:pPr>
        <w:ind w:firstLine="851"/>
        <w:jc w:val="both"/>
      </w:pPr>
      <w:r w:rsidRPr="00ED2900">
        <w:t>Приложения к дипломной работе форматируются на основе шаблона основного текста, но уменьшается размер шрифта (до 12 пт.) и междустрочный интервал становится одинарным.</w:t>
      </w:r>
    </w:p>
    <w:p w:rsidR="00004A8A" w:rsidRPr="00ED2900" w:rsidRDefault="00004A8A" w:rsidP="00004A8A">
      <w:pPr>
        <w:ind w:firstLine="851"/>
        <w:jc w:val="both"/>
        <w:rPr>
          <w:bCs/>
          <w:u w:val="single"/>
        </w:rPr>
      </w:pPr>
      <w:r w:rsidRPr="00ED2900">
        <w:rPr>
          <w:bCs/>
          <w:u w:val="single"/>
        </w:rPr>
        <w:t>Часто встречающиеся ошибки в теоретической части дипломной работы:</w:t>
      </w:r>
    </w:p>
    <w:p w:rsidR="00004A8A" w:rsidRPr="00ED2900" w:rsidRDefault="00004A8A" w:rsidP="00004A8A">
      <w:pPr>
        <w:ind w:firstLine="851"/>
        <w:jc w:val="both"/>
      </w:pPr>
      <w:r w:rsidRPr="00ED2900">
        <w:t>1) отсутствие сформулированных задач и цели исследования;</w:t>
      </w:r>
    </w:p>
    <w:p w:rsidR="00004A8A" w:rsidRPr="00ED2900" w:rsidRDefault="00004A8A" w:rsidP="00004A8A">
      <w:pPr>
        <w:ind w:firstLine="851"/>
        <w:jc w:val="both"/>
      </w:pPr>
      <w:r w:rsidRPr="00ED2900">
        <w:t>2) отсутствие собственных предположений, оценок, выводов;</w:t>
      </w:r>
    </w:p>
    <w:p w:rsidR="00004A8A" w:rsidRPr="00ED2900" w:rsidRDefault="00004A8A" w:rsidP="00004A8A">
      <w:pPr>
        <w:ind w:firstLine="851"/>
        <w:jc w:val="both"/>
      </w:pPr>
      <w:r w:rsidRPr="00ED2900">
        <w:t>3) отсутствие ссылок на цитируемые источники;</w:t>
      </w:r>
    </w:p>
    <w:p w:rsidR="00004A8A" w:rsidRPr="00ED2900" w:rsidRDefault="00004A8A" w:rsidP="00004A8A">
      <w:pPr>
        <w:ind w:firstLine="851"/>
        <w:jc w:val="both"/>
      </w:pPr>
      <w:r w:rsidRPr="00ED2900">
        <w:t>4) отсутствие аргументированных выводов;</w:t>
      </w:r>
    </w:p>
    <w:p w:rsidR="00004A8A" w:rsidRPr="00ED2900" w:rsidRDefault="00004A8A" w:rsidP="00004A8A">
      <w:pPr>
        <w:ind w:firstLine="851"/>
        <w:jc w:val="both"/>
      </w:pPr>
      <w:r w:rsidRPr="00ED2900">
        <w:t>5) несоответствие основного текста и выводов, как по главам, так и в целом по работе;</w:t>
      </w:r>
    </w:p>
    <w:p w:rsidR="00004A8A" w:rsidRPr="00ED2900" w:rsidRDefault="00004A8A" w:rsidP="00004A8A">
      <w:pPr>
        <w:ind w:firstLine="851"/>
        <w:jc w:val="both"/>
      </w:pPr>
      <w:r w:rsidRPr="00ED2900">
        <w:t>6) несоответствие выводов заявленным задачам и цели исследования.</w:t>
      </w:r>
    </w:p>
    <w:p w:rsidR="00004A8A" w:rsidRPr="00ED2900" w:rsidRDefault="00004A8A" w:rsidP="00004A8A">
      <w:pPr>
        <w:jc w:val="center"/>
      </w:pPr>
    </w:p>
    <w:p w:rsidR="00004A8A" w:rsidRPr="00ED2900" w:rsidRDefault="00004A8A" w:rsidP="00004A8A"/>
    <w:p w:rsidR="00004A8A" w:rsidRDefault="00004A8A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Pr="002A3B40" w:rsidRDefault="00C75EFF" w:rsidP="00C75EFF">
      <w:pPr>
        <w:jc w:val="center"/>
        <w:rPr>
          <w:b/>
        </w:rPr>
      </w:pPr>
      <w:r w:rsidRPr="002A3B40">
        <w:rPr>
          <w:b/>
        </w:rPr>
        <w:t>Частное образовательное учреждение высшего профессионального образования «Камский институт искусств и дизайна»</w:t>
      </w:r>
    </w:p>
    <w:p w:rsidR="00C75EFF" w:rsidRPr="002A3B40" w:rsidRDefault="00C75EFF" w:rsidP="00C75EFF">
      <w:pPr>
        <w:jc w:val="center"/>
        <w:rPr>
          <w:b/>
        </w:rPr>
      </w:pPr>
    </w:p>
    <w:p w:rsidR="00C75EFF" w:rsidRPr="002A3B40" w:rsidRDefault="00C75EFF" w:rsidP="00C75EFF">
      <w:pPr>
        <w:jc w:val="right"/>
      </w:pPr>
      <w:r w:rsidRPr="002A3B40">
        <w:t xml:space="preserve"> «Утверждаю»</w:t>
      </w:r>
    </w:p>
    <w:p w:rsidR="00C75EFF" w:rsidRPr="002A3B40" w:rsidRDefault="00C75EFF" w:rsidP="00C75EFF">
      <w:pPr>
        <w:jc w:val="right"/>
      </w:pPr>
      <w:r w:rsidRPr="002A3B40">
        <w:t xml:space="preserve"> Декан факультета «Дизайн»</w:t>
      </w:r>
    </w:p>
    <w:p w:rsidR="00C75EFF" w:rsidRPr="002A3B40" w:rsidRDefault="00C75EFF" w:rsidP="00C75EFF">
      <w:pPr>
        <w:jc w:val="right"/>
      </w:pPr>
      <w:proofErr w:type="spellStart"/>
      <w:r w:rsidRPr="002A3B40">
        <w:t>___________Хамадеев</w:t>
      </w:r>
      <w:proofErr w:type="spellEnd"/>
      <w:r w:rsidRPr="002A3B40">
        <w:t xml:space="preserve"> А.В.</w:t>
      </w:r>
    </w:p>
    <w:p w:rsidR="00C75EFF" w:rsidRPr="002A3B40" w:rsidRDefault="00C75EFF" w:rsidP="00C75EFF">
      <w:pPr>
        <w:jc w:val="right"/>
      </w:pPr>
      <w:r w:rsidRPr="002A3B40">
        <w:t>«____»________2014 г.</w:t>
      </w:r>
    </w:p>
    <w:p w:rsidR="00C75EFF" w:rsidRPr="002A3B40" w:rsidRDefault="00C75EFF" w:rsidP="00C75EFF">
      <w:pPr>
        <w:jc w:val="right"/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  <w:rPr>
          <w:b/>
          <w:sz w:val="28"/>
          <w:szCs w:val="28"/>
        </w:rPr>
      </w:pPr>
    </w:p>
    <w:p w:rsidR="00C75EFF" w:rsidRPr="002A3B40" w:rsidRDefault="00C75EFF" w:rsidP="00C75EFF">
      <w:pPr>
        <w:jc w:val="center"/>
        <w:rPr>
          <w:b/>
          <w:sz w:val="28"/>
          <w:szCs w:val="28"/>
        </w:rPr>
      </w:pPr>
      <w:r w:rsidRPr="002A3B40">
        <w:rPr>
          <w:b/>
          <w:sz w:val="28"/>
          <w:szCs w:val="28"/>
        </w:rPr>
        <w:t>Паспорт</w:t>
      </w:r>
    </w:p>
    <w:p w:rsidR="00C75EFF" w:rsidRPr="002A3B40" w:rsidRDefault="00C75EFF" w:rsidP="00C75EFF">
      <w:pPr>
        <w:jc w:val="center"/>
        <w:rPr>
          <w:b/>
          <w:sz w:val="28"/>
          <w:szCs w:val="28"/>
        </w:rPr>
      </w:pPr>
      <w:r w:rsidRPr="002A3B40">
        <w:rPr>
          <w:b/>
          <w:sz w:val="28"/>
          <w:szCs w:val="28"/>
        </w:rPr>
        <w:t>фонда</w:t>
      </w:r>
      <w:r>
        <w:rPr>
          <w:b/>
          <w:sz w:val="28"/>
          <w:szCs w:val="28"/>
        </w:rPr>
        <w:t xml:space="preserve"> оценочных средств по итоговой (государственной итоговой аттестации)</w:t>
      </w:r>
    </w:p>
    <w:p w:rsidR="00C75EFF" w:rsidRPr="002A3B40" w:rsidRDefault="00C75EFF" w:rsidP="00C75EFF">
      <w:pPr>
        <w:jc w:val="center"/>
        <w:rPr>
          <w:b/>
          <w:sz w:val="28"/>
          <w:szCs w:val="28"/>
        </w:rPr>
      </w:pPr>
    </w:p>
    <w:p w:rsidR="00C75EFF" w:rsidRDefault="00C75EFF" w:rsidP="00C75EFF">
      <w:pPr>
        <w:jc w:val="center"/>
      </w:pPr>
      <w:r w:rsidRPr="002A3B40">
        <w:rPr>
          <w:b/>
        </w:rPr>
        <w:t>Назначение:</w:t>
      </w:r>
      <w:r w:rsidRPr="002A3B40">
        <w:t xml:space="preserve"> использование для измерения уровня достижений студента установленны</w:t>
      </w:r>
      <w:r>
        <w:t>х уровней  во время прохождения ит</w:t>
      </w:r>
      <w:r w:rsidR="009E250F">
        <w:t>о</w:t>
      </w:r>
      <w:r>
        <w:t>говой (государственной итоговой аттестации)</w:t>
      </w: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  <w:r w:rsidRPr="002A3B40">
        <w:rPr>
          <w:b/>
        </w:rPr>
        <w:t>Автор разработки</w:t>
      </w:r>
      <w:r>
        <w:t>: зав</w:t>
      </w:r>
      <w:proofErr w:type="gramStart"/>
      <w:r>
        <w:t>.к</w:t>
      </w:r>
      <w:proofErr w:type="gramEnd"/>
      <w:r>
        <w:t xml:space="preserve">афедрой дизайна </w:t>
      </w:r>
      <w:proofErr w:type="spellStart"/>
      <w:r>
        <w:t>Абызова</w:t>
      </w:r>
      <w:proofErr w:type="spellEnd"/>
      <w:r>
        <w:t xml:space="preserve"> Ю.А.</w:t>
      </w:r>
    </w:p>
    <w:p w:rsidR="00C75EFF" w:rsidRPr="002A3B40" w:rsidRDefault="00C75EFF" w:rsidP="00C75EFF">
      <w:pPr>
        <w:jc w:val="center"/>
      </w:pPr>
      <w:r w:rsidRPr="002A3B40">
        <w:t>.</w:t>
      </w: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/>
    <w:p w:rsidR="00C75EFF" w:rsidRPr="002A3B40" w:rsidRDefault="00C75EFF" w:rsidP="00C75EFF"/>
    <w:p w:rsidR="00C75EFF" w:rsidRPr="002A3B40" w:rsidRDefault="00C75EFF" w:rsidP="00C75EFF">
      <w:pPr>
        <w:jc w:val="center"/>
        <w:rPr>
          <w:b/>
        </w:rPr>
      </w:pPr>
    </w:p>
    <w:p w:rsidR="00C75EFF" w:rsidRPr="002A3B40" w:rsidRDefault="00C75EFF" w:rsidP="00C75EFF">
      <w:pPr>
        <w:pStyle w:val="af1"/>
        <w:pageBreakBefore/>
        <w:rPr>
          <w:rFonts w:ascii="Times New Roman" w:hAnsi="Times New Roman" w:cs="Times New Roman"/>
          <w:b/>
          <w:sz w:val="28"/>
          <w:szCs w:val="28"/>
        </w:rPr>
      </w:pPr>
      <w:r w:rsidRPr="002A3B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Лист изменений</w:t>
      </w: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rPr>
          <w:rFonts w:eastAsia="Calibri"/>
          <w:sz w:val="28"/>
          <w:szCs w:val="28"/>
        </w:rPr>
      </w:pPr>
      <w:proofErr w:type="gramStart"/>
      <w:r w:rsidRPr="002A3B40">
        <w:rPr>
          <w:rFonts w:eastAsia="Calibri"/>
          <w:sz w:val="28"/>
          <w:szCs w:val="28"/>
        </w:rPr>
        <w:t>Перечень изменений в ФОС в для реализации в _________ учебном году</w:t>
      </w:r>
      <w:proofErr w:type="gramEnd"/>
    </w:p>
    <w:p w:rsidR="00C75EFF" w:rsidRPr="002A3B40" w:rsidRDefault="00C75EFF" w:rsidP="00C75EFF">
      <w:pPr>
        <w:numPr>
          <w:ilvl w:val="0"/>
          <w:numId w:val="19"/>
        </w:numPr>
        <w:suppressAutoHyphens w:val="0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…</w:t>
      </w:r>
    </w:p>
    <w:p w:rsidR="00C75EFF" w:rsidRPr="002A3B40" w:rsidRDefault="00C75EFF" w:rsidP="00C75EFF">
      <w:pPr>
        <w:numPr>
          <w:ilvl w:val="0"/>
          <w:numId w:val="19"/>
        </w:numPr>
        <w:suppressAutoHyphens w:val="0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…</w:t>
      </w:r>
    </w:p>
    <w:p w:rsidR="00C75EFF" w:rsidRPr="002A3B40" w:rsidRDefault="00C75EFF" w:rsidP="00C75EFF">
      <w:pPr>
        <w:numPr>
          <w:ilvl w:val="0"/>
          <w:numId w:val="19"/>
        </w:numPr>
        <w:suppressAutoHyphens w:val="0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…</w:t>
      </w:r>
    </w:p>
    <w:p w:rsidR="00C75EFF" w:rsidRPr="002A3B40" w:rsidRDefault="00C75EFF" w:rsidP="00C75EFF">
      <w:pPr>
        <w:jc w:val="both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Изменения в ФОС обсуждены и одобрены на заседании кафедры ______________</w:t>
      </w:r>
    </w:p>
    <w:p w:rsidR="00C75EFF" w:rsidRPr="002A3B40" w:rsidRDefault="00C75EFF" w:rsidP="00C75EFF">
      <w:pPr>
        <w:spacing w:before="120" w:line="360" w:lineRule="auto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Протокол от «___» ______________ 201__ г.  № ______</w:t>
      </w:r>
    </w:p>
    <w:p w:rsidR="00C75EFF" w:rsidRPr="002A3B40" w:rsidRDefault="00C75EFF" w:rsidP="00C75EFF">
      <w:pPr>
        <w:jc w:val="right"/>
        <w:rPr>
          <w:sz w:val="28"/>
          <w:szCs w:val="28"/>
        </w:rPr>
      </w:pPr>
    </w:p>
    <w:p w:rsidR="00C75EFF" w:rsidRPr="002A3B40" w:rsidRDefault="00C75EFF" w:rsidP="00C75EFF">
      <w:pPr>
        <w:rPr>
          <w:rFonts w:eastAsia="Calibri"/>
          <w:sz w:val="28"/>
          <w:szCs w:val="28"/>
        </w:rPr>
      </w:pPr>
    </w:p>
    <w:p w:rsidR="00C75EFF" w:rsidRPr="002A3B40" w:rsidRDefault="00C75EFF" w:rsidP="00C75EFF">
      <w:pPr>
        <w:rPr>
          <w:rFonts w:eastAsia="Calibri"/>
          <w:sz w:val="28"/>
          <w:szCs w:val="28"/>
        </w:rPr>
      </w:pPr>
      <w:proofErr w:type="gramStart"/>
      <w:r w:rsidRPr="002A3B40">
        <w:rPr>
          <w:rFonts w:eastAsia="Calibri"/>
          <w:sz w:val="28"/>
          <w:szCs w:val="28"/>
        </w:rPr>
        <w:t>Перечень изменений в ФОС в для реализации в _________ учебном году</w:t>
      </w:r>
      <w:proofErr w:type="gramEnd"/>
    </w:p>
    <w:p w:rsidR="00C75EFF" w:rsidRPr="002A3B40" w:rsidRDefault="00C75EFF" w:rsidP="00C75EFF">
      <w:pPr>
        <w:numPr>
          <w:ilvl w:val="0"/>
          <w:numId w:val="18"/>
        </w:numPr>
        <w:suppressAutoHyphens w:val="0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…</w:t>
      </w:r>
    </w:p>
    <w:p w:rsidR="00C75EFF" w:rsidRPr="002A3B40" w:rsidRDefault="00C75EFF" w:rsidP="00C75EFF">
      <w:pPr>
        <w:numPr>
          <w:ilvl w:val="0"/>
          <w:numId w:val="18"/>
        </w:numPr>
        <w:suppressAutoHyphens w:val="0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…</w:t>
      </w:r>
    </w:p>
    <w:p w:rsidR="00C75EFF" w:rsidRPr="002A3B40" w:rsidRDefault="00C75EFF" w:rsidP="00C75EFF">
      <w:pPr>
        <w:numPr>
          <w:ilvl w:val="0"/>
          <w:numId w:val="18"/>
        </w:numPr>
        <w:suppressAutoHyphens w:val="0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…</w:t>
      </w:r>
    </w:p>
    <w:p w:rsidR="00C75EFF" w:rsidRPr="002A3B40" w:rsidRDefault="00C75EFF" w:rsidP="00C75EFF">
      <w:pPr>
        <w:jc w:val="both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Изменения в ФОС обсуждены и одобрены на заседании кафедры ______________</w:t>
      </w:r>
    </w:p>
    <w:p w:rsidR="00C75EFF" w:rsidRPr="002A3B40" w:rsidRDefault="00C75EFF" w:rsidP="00C75EFF">
      <w:pPr>
        <w:spacing w:before="120" w:line="360" w:lineRule="auto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Протокол от «___» ______________ 201__ г.  № ______</w:t>
      </w:r>
    </w:p>
    <w:p w:rsidR="00C75EFF" w:rsidRPr="002A3B40" w:rsidRDefault="00C75EFF" w:rsidP="00C75EFF">
      <w:pPr>
        <w:rPr>
          <w:rFonts w:eastAsia="Calibri"/>
          <w:sz w:val="28"/>
          <w:szCs w:val="28"/>
        </w:rPr>
      </w:pPr>
      <w:proofErr w:type="gramStart"/>
      <w:r w:rsidRPr="002A3B40">
        <w:rPr>
          <w:rFonts w:eastAsia="Calibri"/>
          <w:sz w:val="28"/>
          <w:szCs w:val="28"/>
        </w:rPr>
        <w:t>Перечень изменений в ФОС в для реализации в _________ учебном году</w:t>
      </w:r>
      <w:proofErr w:type="gramEnd"/>
    </w:p>
    <w:p w:rsidR="00C75EFF" w:rsidRPr="002A3B40" w:rsidRDefault="00C75EFF" w:rsidP="00C75EFF">
      <w:pPr>
        <w:numPr>
          <w:ilvl w:val="0"/>
          <w:numId w:val="17"/>
        </w:numPr>
        <w:suppressAutoHyphens w:val="0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…</w:t>
      </w:r>
    </w:p>
    <w:p w:rsidR="00C75EFF" w:rsidRPr="002A3B40" w:rsidRDefault="00C75EFF" w:rsidP="00C75EFF">
      <w:pPr>
        <w:numPr>
          <w:ilvl w:val="0"/>
          <w:numId w:val="17"/>
        </w:numPr>
        <w:suppressAutoHyphens w:val="0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…</w:t>
      </w:r>
    </w:p>
    <w:p w:rsidR="00C75EFF" w:rsidRPr="002A3B40" w:rsidRDefault="00C75EFF" w:rsidP="00C75EFF">
      <w:pPr>
        <w:numPr>
          <w:ilvl w:val="0"/>
          <w:numId w:val="17"/>
        </w:numPr>
        <w:suppressAutoHyphens w:val="0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…</w:t>
      </w:r>
    </w:p>
    <w:p w:rsidR="00C75EFF" w:rsidRPr="002A3B40" w:rsidRDefault="00C75EFF" w:rsidP="00C75EFF">
      <w:pPr>
        <w:jc w:val="both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Изменения в ФОС обсуждены и одобрены на заседании кафедры ______________</w:t>
      </w:r>
    </w:p>
    <w:p w:rsidR="00C75EFF" w:rsidRPr="002A3B40" w:rsidRDefault="00C75EFF" w:rsidP="00C75EFF">
      <w:pPr>
        <w:spacing w:before="120" w:line="360" w:lineRule="auto"/>
        <w:rPr>
          <w:rFonts w:eastAsia="Calibri"/>
          <w:sz w:val="28"/>
          <w:szCs w:val="28"/>
        </w:rPr>
      </w:pPr>
      <w:r w:rsidRPr="002A3B40">
        <w:rPr>
          <w:rFonts w:eastAsia="Calibri"/>
          <w:sz w:val="28"/>
          <w:szCs w:val="28"/>
        </w:rPr>
        <w:t>Протокол от «___» ______________ 201__ г.  № ______</w:t>
      </w:r>
    </w:p>
    <w:p w:rsidR="00C75EFF" w:rsidRPr="002A3B40" w:rsidRDefault="00C75EFF" w:rsidP="00C75EFF">
      <w:pPr>
        <w:jc w:val="center"/>
        <w:rPr>
          <w:b/>
          <w:sz w:val="28"/>
          <w:szCs w:val="28"/>
        </w:rPr>
      </w:pPr>
    </w:p>
    <w:p w:rsidR="00C75EFF" w:rsidRPr="002A3B40" w:rsidRDefault="00C75EFF" w:rsidP="00C75EFF">
      <w:pPr>
        <w:jc w:val="center"/>
        <w:rPr>
          <w:b/>
        </w:rPr>
      </w:pPr>
    </w:p>
    <w:p w:rsidR="00C75EFF" w:rsidRPr="002A3B40" w:rsidRDefault="00C75EFF" w:rsidP="00C75EFF">
      <w:pPr>
        <w:rPr>
          <w:b/>
        </w:rPr>
      </w:pPr>
    </w:p>
    <w:p w:rsidR="00C75EFF" w:rsidRPr="002A3B40" w:rsidRDefault="00C75EFF" w:rsidP="00C75EFF">
      <w:pPr>
        <w:rPr>
          <w:b/>
        </w:rPr>
      </w:pPr>
    </w:p>
    <w:p w:rsidR="00C75EFF" w:rsidRPr="002A3B40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Default="00C75EFF" w:rsidP="00C75EFF">
      <w:pPr>
        <w:jc w:val="center"/>
        <w:rPr>
          <w:b/>
        </w:rPr>
      </w:pPr>
    </w:p>
    <w:p w:rsidR="00C75EFF" w:rsidRPr="002A3B40" w:rsidRDefault="00C75EFF" w:rsidP="00C75EFF">
      <w:pPr>
        <w:jc w:val="center"/>
        <w:rPr>
          <w:b/>
        </w:rPr>
      </w:pPr>
      <w:r w:rsidRPr="002A3B40">
        <w:rPr>
          <w:b/>
        </w:rPr>
        <w:lastRenderedPageBreak/>
        <w:t>Контролируемые результаты обучения:</w:t>
      </w:r>
    </w:p>
    <w:p w:rsidR="00C75EFF" w:rsidRPr="002A3B40" w:rsidRDefault="00C75EFF" w:rsidP="00C75EFF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460"/>
        <w:gridCol w:w="2735"/>
        <w:gridCol w:w="2992"/>
        <w:gridCol w:w="2961"/>
      </w:tblGrid>
      <w:tr w:rsidR="00C75EFF" w:rsidRPr="002A3B40" w:rsidTr="00C75EFF">
        <w:tc>
          <w:tcPr>
            <w:tcW w:w="460" w:type="dxa"/>
            <w:tcBorders>
              <w:right w:val="single" w:sz="4" w:space="0" w:color="auto"/>
            </w:tcBorders>
          </w:tcPr>
          <w:p w:rsidR="00C75EFF" w:rsidRPr="00C75EFF" w:rsidRDefault="00C75EFF" w:rsidP="009E250F">
            <w:pPr>
              <w:jc w:val="center"/>
              <w:rPr>
                <w:b/>
                <w:sz w:val="24"/>
                <w:szCs w:val="24"/>
              </w:rPr>
            </w:pPr>
            <w:r w:rsidRPr="00C75E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C75EFF" w:rsidRPr="00C75EFF" w:rsidRDefault="00C75EFF" w:rsidP="009E250F">
            <w:pPr>
              <w:jc w:val="center"/>
              <w:rPr>
                <w:b/>
                <w:sz w:val="24"/>
                <w:szCs w:val="24"/>
              </w:rPr>
            </w:pPr>
            <w:r w:rsidRPr="00C75EFF">
              <w:rPr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992" w:type="dxa"/>
          </w:tcPr>
          <w:p w:rsidR="00C75EFF" w:rsidRPr="00C75EFF" w:rsidRDefault="00C75EFF" w:rsidP="009E250F">
            <w:pPr>
              <w:jc w:val="center"/>
              <w:rPr>
                <w:b/>
                <w:sz w:val="24"/>
                <w:szCs w:val="24"/>
              </w:rPr>
            </w:pPr>
            <w:r w:rsidRPr="00C75EFF">
              <w:rPr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2961" w:type="dxa"/>
          </w:tcPr>
          <w:p w:rsidR="00C75EFF" w:rsidRPr="00C75EFF" w:rsidRDefault="00C75EFF" w:rsidP="009E250F">
            <w:pPr>
              <w:jc w:val="center"/>
              <w:rPr>
                <w:b/>
                <w:sz w:val="24"/>
                <w:szCs w:val="24"/>
              </w:rPr>
            </w:pPr>
            <w:r w:rsidRPr="00C75EFF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C75EFF" w:rsidRPr="002A3B40" w:rsidTr="00C75EFF">
        <w:tc>
          <w:tcPr>
            <w:tcW w:w="460" w:type="dxa"/>
            <w:tcBorders>
              <w:right w:val="single" w:sz="4" w:space="0" w:color="auto"/>
            </w:tcBorders>
          </w:tcPr>
          <w:p w:rsidR="00C75EFF" w:rsidRPr="002A3B40" w:rsidRDefault="00C75EFF" w:rsidP="009E250F">
            <w:pPr>
              <w:jc w:val="center"/>
              <w:rPr>
                <w:sz w:val="24"/>
                <w:szCs w:val="24"/>
              </w:rPr>
            </w:pPr>
            <w:r w:rsidRPr="002A3B40">
              <w:rPr>
                <w:sz w:val="24"/>
                <w:szCs w:val="24"/>
              </w:rPr>
              <w:t>1.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C75EFF" w:rsidRPr="002A3B40" w:rsidRDefault="009E250F" w:rsidP="009E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знания, приобретенные за весь период обучения</w:t>
            </w:r>
          </w:p>
        </w:tc>
        <w:tc>
          <w:tcPr>
            <w:tcW w:w="2992" w:type="dxa"/>
          </w:tcPr>
          <w:p w:rsidR="00C75EFF" w:rsidRPr="002A3B40" w:rsidRDefault="009E250F" w:rsidP="009E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ОК-1 по  ОК-15</w:t>
            </w:r>
          </w:p>
        </w:tc>
        <w:tc>
          <w:tcPr>
            <w:tcW w:w="2961" w:type="dxa"/>
          </w:tcPr>
          <w:p w:rsidR="00C75EFF" w:rsidRPr="002A3B40" w:rsidRDefault="00C75EFF" w:rsidP="009E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</w:tr>
    </w:tbl>
    <w:p w:rsidR="00C75EFF" w:rsidRPr="002A3B40" w:rsidRDefault="00C75EFF" w:rsidP="00C75EFF">
      <w:pPr>
        <w:rPr>
          <w:b/>
        </w:rPr>
      </w:pPr>
      <w:r w:rsidRPr="002A3B40">
        <w:rPr>
          <w:b/>
        </w:rPr>
        <w:t xml:space="preserve">                                                    </w:t>
      </w:r>
    </w:p>
    <w:p w:rsidR="00C75EFF" w:rsidRPr="002A3B40" w:rsidRDefault="00C75EFF" w:rsidP="00C75EFF">
      <w:pPr>
        <w:jc w:val="center"/>
        <w:rPr>
          <w:b/>
        </w:rPr>
      </w:pPr>
      <w:r w:rsidRPr="002A3B40">
        <w:rPr>
          <w:b/>
        </w:rPr>
        <w:t xml:space="preserve">  Итоговая оценка результатов обучения</w:t>
      </w:r>
    </w:p>
    <w:p w:rsidR="00C75EFF" w:rsidRPr="002A3B40" w:rsidRDefault="00C75EFF" w:rsidP="00C75EFF">
      <w:pPr>
        <w:rPr>
          <w:b/>
        </w:rPr>
      </w:pPr>
    </w:p>
    <w:p w:rsidR="00C75EFF" w:rsidRPr="002A3B40" w:rsidRDefault="00C75EFF" w:rsidP="00C75EFF">
      <w:pPr>
        <w:jc w:val="center"/>
        <w:rPr>
          <w:b/>
        </w:rPr>
      </w:pPr>
      <w:r w:rsidRPr="002A3B40">
        <w:rPr>
          <w:b/>
        </w:rPr>
        <w:t>Перечень формируемых компетенций по учебной дисциплине с указанием кодов</w:t>
      </w:r>
    </w:p>
    <w:p w:rsidR="009E250F" w:rsidRPr="00ED2900" w:rsidRDefault="009E250F" w:rsidP="009E250F">
      <w:pPr>
        <w:pStyle w:val="2"/>
        <w:spacing w:line="240" w:lineRule="auto"/>
        <w:ind w:firstLine="709"/>
        <w:jc w:val="both"/>
      </w:pPr>
      <w:r w:rsidRPr="00ED2900">
        <w:t>В результате обучения выпускник должен обладать следующими компетенциями: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общекультурными компетенциями (ОК):</w:t>
      </w:r>
    </w:p>
    <w:p w:rsidR="009E250F" w:rsidRPr="00ED2900" w:rsidRDefault="009E250F" w:rsidP="009E250F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владеет культурой мышления,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9E250F" w:rsidRPr="00ED2900" w:rsidRDefault="009E250F" w:rsidP="009E250F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умеет логически верно, </w:t>
      </w:r>
      <w:proofErr w:type="spellStart"/>
      <w:r w:rsidRPr="00ED2900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ED2900">
        <w:rPr>
          <w:rFonts w:ascii="Times New Roman" w:hAnsi="Times New Roman"/>
          <w:sz w:val="24"/>
          <w:szCs w:val="24"/>
        </w:rPr>
        <w:t xml:space="preserve"> и ясно строить устную и письменную речь (ОК-2);</w:t>
      </w:r>
    </w:p>
    <w:p w:rsidR="009E250F" w:rsidRPr="00ED2900" w:rsidRDefault="009E250F" w:rsidP="009E250F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готов к кооперации с коллегами, работе в коллективе (ОК-3);</w:t>
      </w:r>
    </w:p>
    <w:p w:rsidR="009E250F" w:rsidRPr="00ED2900" w:rsidRDefault="009E250F" w:rsidP="009E250F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находить организационно-управленческие решения в нестандартных ситуациях и готов нести за них ответственность (ОК-4);</w:t>
      </w:r>
    </w:p>
    <w:p w:rsidR="009E250F" w:rsidRPr="00ED2900" w:rsidRDefault="009E250F" w:rsidP="009E250F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умеет использовать нормативные правовые документы в своей деятельности (ОК-5);</w:t>
      </w:r>
    </w:p>
    <w:p w:rsidR="009E250F" w:rsidRPr="00ED2900" w:rsidRDefault="009E250F" w:rsidP="009E250F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стремится к саморазвитию, повышению своей квалификации и мастерства (ОК-6);</w:t>
      </w:r>
    </w:p>
    <w:p w:rsidR="009E250F" w:rsidRPr="00ED2900" w:rsidRDefault="009E250F" w:rsidP="009E250F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умеет критически оценивать свои достоинства и недостатки, наметить пути и выбрать средства самосовершенствования (ОК-7);</w:t>
      </w:r>
    </w:p>
    <w:p w:rsidR="009E250F" w:rsidRPr="00ED2900" w:rsidRDefault="009E250F" w:rsidP="009E250F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осознает социальную значимость своей будущей профессии, обладает высокой мотивацией к выполнению профессиональной деятельности (ОК-8);</w:t>
      </w:r>
    </w:p>
    <w:p w:rsidR="009E250F" w:rsidRPr="00ED2900" w:rsidRDefault="009E250F" w:rsidP="009E250F">
      <w:pPr>
        <w:pStyle w:val="ConsPlusNormal"/>
        <w:widowControl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использует основные положения и методы социальных, гуманитарных и экономических наук при решении социальных и профессиональных задач;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анализировать социально-значимые проблемы и процессы (ОК-9);</w:t>
      </w:r>
    </w:p>
    <w:p w:rsidR="009E250F" w:rsidRPr="00ED2900" w:rsidRDefault="009E250F" w:rsidP="009E250F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- готов к уважительному и бережному отношению к историческому наследию и культурным  традициям, толерантно воспринимать социальные и культурные различия (ОК-10);</w:t>
      </w:r>
    </w:p>
    <w:p w:rsidR="009E250F" w:rsidRPr="00ED2900" w:rsidRDefault="009E250F" w:rsidP="009E250F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- владеет одним из иностранных языков на уровне не ниже разговорного (ОК-11);</w:t>
      </w:r>
    </w:p>
    <w:p w:rsidR="009E250F" w:rsidRPr="00ED2900" w:rsidRDefault="009E250F" w:rsidP="009E250F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- осознает значение гуманистических ценностей для сохранения и развития современной  цивилизации; готов принять нравственные обязанности по отношению к окружающей природе, обществу, другим людям и самому себе (ОК-12);</w:t>
      </w:r>
    </w:p>
    <w:p w:rsidR="009E250F" w:rsidRPr="00ED2900" w:rsidRDefault="009E250F" w:rsidP="009E250F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 xml:space="preserve">- владеет основными методами защиты производственного персонала и населения </w:t>
      </w:r>
      <w:proofErr w:type="gramStart"/>
      <w:r w:rsidRPr="00ED2900">
        <w:rPr>
          <w:lang w:eastAsia="ru-RU"/>
        </w:rPr>
        <w:t>от</w:t>
      </w:r>
      <w:proofErr w:type="gramEnd"/>
      <w:r w:rsidRPr="00ED2900">
        <w:rPr>
          <w:lang w:eastAsia="ru-RU"/>
        </w:rPr>
        <w:t xml:space="preserve"> </w:t>
      </w:r>
    </w:p>
    <w:p w:rsidR="009E250F" w:rsidRPr="00ED2900" w:rsidRDefault="009E250F" w:rsidP="009E250F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возможных последствий аварий, катастроф, стихийных бедствий (ОК-13);</w:t>
      </w:r>
    </w:p>
    <w:p w:rsidR="009E250F" w:rsidRPr="00ED2900" w:rsidRDefault="009E250F" w:rsidP="009E250F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- 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 (ОК-14);</w:t>
      </w:r>
    </w:p>
    <w:p w:rsidR="009E250F" w:rsidRPr="00ED2900" w:rsidRDefault="009E250F" w:rsidP="009E250F">
      <w:pPr>
        <w:ind w:firstLine="567"/>
        <w:jc w:val="both"/>
        <w:rPr>
          <w:lang w:eastAsia="ru-RU"/>
        </w:rPr>
      </w:pPr>
      <w:r w:rsidRPr="00ED2900">
        <w:rPr>
          <w:lang w:eastAsia="ru-RU"/>
        </w:rPr>
        <w:t>- ориентирован на применение методов и средств познания, обучение и самоконтроль для  интеллектуального развития, повышение культурного уровня и профессиональной компетенции, сохранение своего здоровья, нравственное и физическое самосовершенствование (ОК-15).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lastRenderedPageBreak/>
        <w:t>Выпускник должен обладать следующими профессиональными компетенциями (ПК):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 области проектной деятельности: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умеет разрабатывать проектную идею, основанную на концептуальном, творческом подходе к решению дизайнерской задачи; возможные приемы гармонизации форм, структур, комплексов и систем; комплекс функциональных, композиционных решений (ПК-3),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способен к конструированию предметов, товаров, промышленных образцов, коллекций, комплексов, сооружений, объектов, способностью подготовить полный набор документации по </w:t>
      </w:r>
      <w:proofErr w:type="spellStart"/>
      <w:proofErr w:type="gramStart"/>
      <w:r w:rsidRPr="00ED2900">
        <w:rPr>
          <w:rFonts w:ascii="Times New Roman" w:hAnsi="Times New Roman"/>
          <w:sz w:val="24"/>
          <w:szCs w:val="24"/>
        </w:rPr>
        <w:t>дизайн-проекту</w:t>
      </w:r>
      <w:proofErr w:type="spellEnd"/>
      <w:proofErr w:type="gramEnd"/>
      <w:r w:rsidRPr="00ED2900">
        <w:rPr>
          <w:rFonts w:ascii="Times New Roman" w:hAnsi="Times New Roman"/>
          <w:sz w:val="24"/>
          <w:szCs w:val="24"/>
        </w:rPr>
        <w:t xml:space="preserve"> для его реализации, осуществлять основные экономические расчеты проекта (ПК-4),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 области художественной деятельности: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ED2900">
        <w:rPr>
          <w:rFonts w:ascii="Times New Roman" w:hAnsi="Times New Roman"/>
          <w:sz w:val="24"/>
          <w:szCs w:val="24"/>
        </w:rPr>
        <w:t>- владеет рисунком, умеет использовать рисунки в практике составления композиции и переработкой их в направлении проектирования любого объекта; владеет принципами выбора техники исполнения конкретного рисунка; навыками линейно-конструктивного построения и основами академической живописи; элементарными профессиональными навыками скульптора; современной шрифтовой культурой; приемами работы в макетировании и моделировании; приемами работы с цветом и цветовыми композициями;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методами и технологией классических техник станковой графики (гравюра, офорт, </w:t>
      </w:r>
      <w:proofErr w:type="spellStart"/>
      <w:r w:rsidRPr="00ED2900">
        <w:rPr>
          <w:rFonts w:ascii="Times New Roman" w:hAnsi="Times New Roman"/>
          <w:sz w:val="24"/>
          <w:szCs w:val="24"/>
        </w:rPr>
        <w:t>монотопия</w:t>
      </w:r>
      <w:proofErr w:type="spellEnd"/>
      <w:r w:rsidRPr="00ED2900">
        <w:rPr>
          <w:rFonts w:ascii="Times New Roman" w:hAnsi="Times New Roman"/>
          <w:sz w:val="24"/>
          <w:szCs w:val="24"/>
        </w:rPr>
        <w:t>); основными правилами и принципами набора и верстки (ПК-2),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 области информационно-технологической и научно-исследовательской деятельности: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способен анализировать и определять требования к </w:t>
      </w:r>
      <w:proofErr w:type="spellStart"/>
      <w:proofErr w:type="gramStart"/>
      <w:r w:rsidRPr="00ED2900">
        <w:rPr>
          <w:rFonts w:ascii="Times New Roman" w:hAnsi="Times New Roman"/>
          <w:sz w:val="24"/>
          <w:szCs w:val="24"/>
        </w:rPr>
        <w:t>дизайн-проекту</w:t>
      </w:r>
      <w:proofErr w:type="spellEnd"/>
      <w:proofErr w:type="gramEnd"/>
      <w:r w:rsidRPr="00ED2900">
        <w:rPr>
          <w:rFonts w:ascii="Times New Roman" w:hAnsi="Times New Roman"/>
          <w:sz w:val="24"/>
          <w:szCs w:val="24"/>
        </w:rPr>
        <w:t xml:space="preserve">; составлять подробную спецификацию требований к </w:t>
      </w:r>
      <w:proofErr w:type="spellStart"/>
      <w:r w:rsidRPr="00ED2900">
        <w:rPr>
          <w:rFonts w:ascii="Times New Roman" w:hAnsi="Times New Roman"/>
          <w:sz w:val="24"/>
          <w:szCs w:val="24"/>
        </w:rPr>
        <w:t>дизайн-проекту</w:t>
      </w:r>
      <w:proofErr w:type="spellEnd"/>
      <w:r w:rsidRPr="00ED2900">
        <w:rPr>
          <w:rFonts w:ascii="Times New Roman" w:hAnsi="Times New Roman"/>
          <w:sz w:val="24"/>
          <w:szCs w:val="24"/>
        </w:rPr>
        <w:t xml:space="preserve">;  синтезировать набор возможных решений задачи или подходов к выполнению </w:t>
      </w:r>
      <w:proofErr w:type="spellStart"/>
      <w:r w:rsidRPr="00ED2900">
        <w:rPr>
          <w:rFonts w:ascii="Times New Roman" w:hAnsi="Times New Roman"/>
          <w:sz w:val="24"/>
          <w:szCs w:val="24"/>
        </w:rPr>
        <w:t>дизайн-проекта</w:t>
      </w:r>
      <w:proofErr w:type="spellEnd"/>
      <w:r w:rsidRPr="00ED2900">
        <w:rPr>
          <w:rFonts w:ascii="Times New Roman" w:hAnsi="Times New Roman"/>
          <w:sz w:val="24"/>
          <w:szCs w:val="24"/>
        </w:rPr>
        <w:t>; научно обосновывать  свои предложения (ПК-1),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 области организационно-управленческой деятельности: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умеет разбираться в функциях и задачах учреждений и организаций, фирмах, структурных подразделениях, занимающихся вопросами дизайна; готов пользоваться нормативными документами на практике (ПК-5),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 области педагогической  и культурно-просветительской деятельности: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ориентирован на преподавательскую работу в общеобразовательных учреждениях, образовательных учреждениях среднего профессионального образования и дополнительного образования, способен планировать учебный процесс, выполнять методическую работу, самостоятельно читать лекции или проводить практические занятия (ПК-6).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Выпускник должен обладать следующими специальными компетенциями (СК):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свободно ориентироваться в современных тенденциях развития дизайна, методах анализа и прогнозирования модных тенденций в дизайне и модной колористической гаммы (СК-1);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готов к изучению отечественного и зарубежного опыта в области дизайна, к посещению  специализированных выставок и показов, к участию в профессиональных конкурсах и фестивалях (СК-2);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готов к постоянному изучению и применению инновационных методов проектирования, освоению новых технологий и материалов (СК-3);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>- умеет анализировать потребительские свойства проектируемых объектов, выбирать оптимальные материалы и технологии для  их изготовления (СК-4);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к художественным и научным экспериментам в профессиональной деятельности, участию в творческих союзах, выставочной деятельности в области  дизайна (СК-5);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lastRenderedPageBreak/>
        <w:t>- готов к освоению, сохранению и популяризации в своей проектной деятельности культурно-исторического наследия в области дизайна (СК-6);</w:t>
      </w:r>
    </w:p>
    <w:p w:rsidR="009E250F" w:rsidRPr="00ED2900" w:rsidRDefault="009E250F" w:rsidP="009E250F">
      <w:pPr>
        <w:pStyle w:val="ConsPlusNormal"/>
        <w:widowControl/>
        <w:suppressAutoHyphens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29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90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D2900">
        <w:rPr>
          <w:rFonts w:ascii="Times New Roman" w:hAnsi="Times New Roman"/>
          <w:sz w:val="24"/>
          <w:szCs w:val="24"/>
        </w:rPr>
        <w:t xml:space="preserve"> к предпринимательской деятельности в сфере дизайна (СК-7).</w:t>
      </w:r>
    </w:p>
    <w:p w:rsidR="00C75EFF" w:rsidRPr="002A3B40" w:rsidRDefault="00C75EFF" w:rsidP="00C75EFF">
      <w:pPr>
        <w:rPr>
          <w:b/>
        </w:rPr>
      </w:pPr>
    </w:p>
    <w:p w:rsidR="00C75EFF" w:rsidRPr="002A3B40" w:rsidRDefault="00C75EFF" w:rsidP="00C75EFF">
      <w:pPr>
        <w:jc w:val="center"/>
        <w:rPr>
          <w:b/>
        </w:rPr>
      </w:pPr>
      <w:r w:rsidRPr="002A3B40">
        <w:rPr>
          <w:b/>
        </w:rPr>
        <w:t>Классификация методов оценивания:</w:t>
      </w:r>
    </w:p>
    <w:p w:rsidR="00C75EFF" w:rsidRPr="002A3B40" w:rsidRDefault="00C75EFF" w:rsidP="00C75EFF">
      <w:pPr>
        <w:jc w:val="both"/>
      </w:pPr>
      <w:r w:rsidRPr="002A3B40">
        <w:t>1.Количес</w:t>
      </w:r>
      <w:r w:rsidR="00CE1243">
        <w:t xml:space="preserve">твенные </w:t>
      </w:r>
    </w:p>
    <w:p w:rsidR="00C75EFF" w:rsidRPr="002A3B40" w:rsidRDefault="00CE1243" w:rsidP="00C75EFF">
      <w:pPr>
        <w:jc w:val="both"/>
      </w:pPr>
      <w:r>
        <w:t xml:space="preserve">2.качественные </w:t>
      </w:r>
    </w:p>
    <w:p w:rsidR="00C75EFF" w:rsidRPr="002A3B40" w:rsidRDefault="00C75EFF" w:rsidP="00C75EFF">
      <w:pPr>
        <w:jc w:val="both"/>
        <w:rPr>
          <w:b/>
        </w:rPr>
      </w:pPr>
      <w:r w:rsidRPr="002A3B40">
        <w:rPr>
          <w:b/>
        </w:rPr>
        <w:t>Методы оценивания:</w:t>
      </w:r>
    </w:p>
    <w:p w:rsidR="00C75EFF" w:rsidRPr="002A3B40" w:rsidRDefault="00C75EFF" w:rsidP="00C75EFF">
      <w:pPr>
        <w:pStyle w:val="a7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40">
        <w:rPr>
          <w:rFonts w:ascii="Times New Roman" w:hAnsi="Times New Roman" w:cs="Times New Roman"/>
          <w:sz w:val="24"/>
          <w:szCs w:val="24"/>
        </w:rPr>
        <w:t>Опрос (анкетирование – письменный опрос; интервьюирование)</w:t>
      </w:r>
    </w:p>
    <w:p w:rsidR="00C75EFF" w:rsidRPr="002A3B40" w:rsidRDefault="00C75EFF" w:rsidP="00C75EFF">
      <w:pPr>
        <w:pStyle w:val="a7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40">
        <w:rPr>
          <w:rFonts w:ascii="Times New Roman" w:hAnsi="Times New Roman" w:cs="Times New Roman"/>
          <w:sz w:val="24"/>
          <w:szCs w:val="24"/>
        </w:rPr>
        <w:t>Наблюдение поведения</w:t>
      </w:r>
    </w:p>
    <w:p w:rsidR="00C75EFF" w:rsidRPr="002A3B40" w:rsidRDefault="00C75EFF" w:rsidP="00C75EFF">
      <w:pPr>
        <w:pStyle w:val="a7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B4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A3B40">
        <w:rPr>
          <w:rFonts w:ascii="Times New Roman" w:hAnsi="Times New Roman" w:cs="Times New Roman"/>
          <w:sz w:val="24"/>
          <w:szCs w:val="24"/>
        </w:rPr>
        <w:t xml:space="preserve"> студентов</w:t>
      </w:r>
    </w:p>
    <w:p w:rsidR="00C75EFF" w:rsidRPr="009E250F" w:rsidRDefault="00C75EFF" w:rsidP="009E250F">
      <w:pPr>
        <w:pStyle w:val="a7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40">
        <w:rPr>
          <w:rFonts w:ascii="Times New Roman" w:hAnsi="Times New Roman" w:cs="Times New Roman"/>
          <w:sz w:val="24"/>
          <w:szCs w:val="24"/>
        </w:rPr>
        <w:t>Проекты</w:t>
      </w:r>
    </w:p>
    <w:p w:rsidR="00C75EFF" w:rsidRDefault="00C75EFF" w:rsidP="009E250F">
      <w:pPr>
        <w:rPr>
          <w:b/>
        </w:rPr>
      </w:pPr>
    </w:p>
    <w:p w:rsidR="00C75EFF" w:rsidRDefault="00C75EFF" w:rsidP="00C75EFF">
      <w:pPr>
        <w:jc w:val="center"/>
        <w:rPr>
          <w:b/>
        </w:rPr>
      </w:pPr>
      <w:r>
        <w:rPr>
          <w:b/>
        </w:rPr>
        <w:t>Методическая составляющая процедуры проведения оценивания:</w:t>
      </w:r>
    </w:p>
    <w:p w:rsidR="00C75EFF" w:rsidRDefault="00C75EFF" w:rsidP="00C75EFF">
      <w:pPr>
        <w:jc w:val="center"/>
        <w:rPr>
          <w:b/>
        </w:rPr>
      </w:pPr>
      <w:r>
        <w:rPr>
          <w:b/>
        </w:rPr>
        <w:t xml:space="preserve">Сроки проведения промежуточного оценивания: </w:t>
      </w:r>
    </w:p>
    <w:p w:rsidR="009E250F" w:rsidRPr="00ED2900" w:rsidRDefault="009E250F" w:rsidP="009E250F">
      <w:pPr>
        <w:ind w:firstLine="851"/>
        <w:jc w:val="both"/>
      </w:pPr>
      <w:r w:rsidRPr="00ED2900">
        <w:t xml:space="preserve"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</w:t>
      </w:r>
      <w:proofErr w:type="spellStart"/>
      <w:r w:rsidRPr="00ED2900">
        <w:t>бакалавриата</w:t>
      </w:r>
      <w:proofErr w:type="spellEnd"/>
      <w:r w:rsidRPr="00ED2900">
        <w:t>:</w:t>
      </w:r>
    </w:p>
    <w:p w:rsidR="009E250F" w:rsidRPr="00ED2900" w:rsidRDefault="009E250F" w:rsidP="009E250F">
      <w:pPr>
        <w:ind w:firstLine="851"/>
        <w:jc w:val="both"/>
      </w:pPr>
      <w:r w:rsidRPr="00ED2900">
        <w:t>Объектами проектирования могут быть:</w:t>
      </w:r>
    </w:p>
    <w:p w:rsidR="009E250F" w:rsidRPr="00ED2900" w:rsidRDefault="009E250F" w:rsidP="009E250F">
      <w:pPr>
        <w:ind w:firstLine="851"/>
        <w:jc w:val="both"/>
      </w:pPr>
      <w:r w:rsidRPr="00ED2900">
        <w:t>- книги и журналы различной тематики,</w:t>
      </w:r>
    </w:p>
    <w:p w:rsidR="009E250F" w:rsidRPr="00ED2900" w:rsidRDefault="009E250F" w:rsidP="009E250F">
      <w:pPr>
        <w:ind w:firstLine="851"/>
        <w:jc w:val="both"/>
      </w:pPr>
      <w:r w:rsidRPr="00ED2900">
        <w:t xml:space="preserve">- рекламные плакаты, </w:t>
      </w:r>
    </w:p>
    <w:p w:rsidR="009E250F" w:rsidRPr="00ED2900" w:rsidRDefault="009E250F" w:rsidP="009E250F">
      <w:pPr>
        <w:ind w:firstLine="851"/>
        <w:jc w:val="both"/>
      </w:pPr>
      <w:r w:rsidRPr="00ED2900">
        <w:t>- упаковка,</w:t>
      </w:r>
    </w:p>
    <w:p w:rsidR="009E250F" w:rsidRPr="00ED2900" w:rsidRDefault="009E250F" w:rsidP="009E250F">
      <w:pPr>
        <w:ind w:firstLine="851"/>
        <w:jc w:val="both"/>
      </w:pPr>
      <w:r w:rsidRPr="00ED2900">
        <w:t>- система визуальной коммуникации городской среды,</w:t>
      </w:r>
    </w:p>
    <w:p w:rsidR="009E250F" w:rsidRPr="00ED2900" w:rsidRDefault="009E250F" w:rsidP="009E250F">
      <w:pPr>
        <w:ind w:firstLine="851"/>
        <w:jc w:val="both"/>
      </w:pPr>
      <w:r w:rsidRPr="00ED2900">
        <w:t xml:space="preserve">- предметно-пространственная среда, </w:t>
      </w:r>
    </w:p>
    <w:p w:rsidR="009E250F" w:rsidRPr="00ED2900" w:rsidRDefault="009E250F" w:rsidP="009E250F">
      <w:pPr>
        <w:ind w:firstLine="851"/>
        <w:jc w:val="both"/>
      </w:pPr>
      <w:r w:rsidRPr="00ED2900">
        <w:t>- фирменные стили выставок, фестивалей, праздников, зрелищных мероприятий, промышленных предприятий, памятных дат,</w:t>
      </w:r>
    </w:p>
    <w:p w:rsidR="009E250F" w:rsidRPr="00ED2900" w:rsidRDefault="009E250F" w:rsidP="009E250F">
      <w:pPr>
        <w:ind w:firstLine="851"/>
        <w:jc w:val="both"/>
      </w:pPr>
      <w:r w:rsidRPr="00ED2900">
        <w:t>- коллекции одежды по различным направлениям.</w:t>
      </w:r>
    </w:p>
    <w:p w:rsidR="009E250F" w:rsidRPr="00ED2900" w:rsidRDefault="009E250F" w:rsidP="009E250F">
      <w:pPr>
        <w:ind w:firstLine="851"/>
        <w:jc w:val="both"/>
      </w:pPr>
      <w:r w:rsidRPr="00ED2900">
        <w:t>Кафедра дизайна может предложить отдельные темы в качестве дипломных работ, учитывая степень подготовки студента, его личные качества.</w:t>
      </w:r>
    </w:p>
    <w:p w:rsidR="009E250F" w:rsidRPr="00ED2900" w:rsidRDefault="009E250F" w:rsidP="009E250F">
      <w:pPr>
        <w:ind w:firstLine="851"/>
        <w:jc w:val="both"/>
      </w:pPr>
      <w:r w:rsidRPr="00ED2900">
        <w:t>Дипломные проекты могут выполняться по договору с учебными заведениями, фирмами, предприятиями различного назначения, проектными организациями, типографиями на основании общих требований по защите дипломных проектов.</w:t>
      </w:r>
    </w:p>
    <w:p w:rsidR="009E250F" w:rsidRPr="00ED2900" w:rsidRDefault="009E250F" w:rsidP="009E250F">
      <w:pPr>
        <w:ind w:firstLine="851"/>
        <w:jc w:val="both"/>
      </w:pPr>
      <w:r w:rsidRPr="00ED2900">
        <w:t>Руководителем проекта назначается квалифицированный специалист в области, связанной с конкретным дипломным проектом.</w:t>
      </w:r>
    </w:p>
    <w:p w:rsidR="009E250F" w:rsidRPr="00ED2900" w:rsidRDefault="009E250F" w:rsidP="009E250F">
      <w:pPr>
        <w:ind w:firstLine="851"/>
        <w:jc w:val="both"/>
      </w:pPr>
      <w:r w:rsidRPr="00ED2900"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актом.</w:t>
      </w:r>
    </w:p>
    <w:p w:rsidR="009E250F" w:rsidRPr="00ED2900" w:rsidRDefault="009E250F" w:rsidP="009E250F">
      <w:pPr>
        <w:ind w:firstLine="851"/>
        <w:jc w:val="both"/>
      </w:pPr>
      <w:r w:rsidRPr="00ED2900">
        <w:t>Требования к выпускным квалификационным (бакалаврским) работам, а также критерии оценки знаний утверждаются на заседании Ученого совета КИИД.</w:t>
      </w:r>
      <w:r w:rsidRPr="00ED2900">
        <w:rPr>
          <w:color w:val="FF0000"/>
        </w:rPr>
        <w:t xml:space="preserve"> </w:t>
      </w:r>
      <w:r w:rsidRPr="00ED2900">
        <w:t>Кафедрой дизайна утверждается детально разработанный календарный график работы и промежуточного контроля (</w:t>
      </w:r>
      <w:proofErr w:type="spellStart"/>
      <w:r w:rsidRPr="00ED2900">
        <w:t>процентовок</w:t>
      </w:r>
      <w:proofErr w:type="spellEnd"/>
      <w:r w:rsidRPr="00ED2900">
        <w:t xml:space="preserve">) на весь период дипломного проектирования с указанием очередности отдельных этапов работы и предоставляемого объема материалов. </w:t>
      </w:r>
    </w:p>
    <w:p w:rsidR="009E250F" w:rsidRPr="00ED2900" w:rsidRDefault="009E250F" w:rsidP="009E250F">
      <w:pPr>
        <w:ind w:firstLine="851"/>
        <w:jc w:val="both"/>
      </w:pPr>
      <w:r w:rsidRPr="00ED2900">
        <w:t>Замечания, высказанные во время промежуточного контроля, носят рекомендательный характер. За принятые в проекте дизайнерские, технические решения и правильность всех вычислений и расчетов отвечает студент – автор проекта.</w:t>
      </w:r>
    </w:p>
    <w:p w:rsidR="009E250F" w:rsidRPr="00ED2900" w:rsidRDefault="009E250F" w:rsidP="009E250F">
      <w:pPr>
        <w:ind w:firstLine="851"/>
        <w:jc w:val="both"/>
      </w:pPr>
      <w:r w:rsidRPr="00ED2900">
        <w:lastRenderedPageBreak/>
        <w:t>Институт по мере необходимости предоставляет помещение и оборудование для выполнения дипломной работы. При этом дипломник несет полную ответственность за рациональное целевое использование помещения и сохранность оборудования.</w:t>
      </w:r>
    </w:p>
    <w:p w:rsidR="009E250F" w:rsidRPr="00ED2900" w:rsidRDefault="009E250F" w:rsidP="009E250F">
      <w:pPr>
        <w:ind w:firstLine="851"/>
        <w:jc w:val="both"/>
      </w:pPr>
      <w:r w:rsidRPr="00ED2900">
        <w:t>Предзащита проводится за 10 дней до официальной защиты. Решение о допуске к защите дипломной работы принимается на заседании кафедры на этапе предзащиты (стадия 100%), в противном случае дипломный проект не будет рекомендован комиссией к защите.</w:t>
      </w:r>
    </w:p>
    <w:p w:rsidR="009E250F" w:rsidRPr="00ED2900" w:rsidRDefault="009E250F" w:rsidP="009E250F">
      <w:pPr>
        <w:ind w:firstLine="851"/>
        <w:jc w:val="both"/>
      </w:pPr>
      <w:r w:rsidRPr="00ED2900">
        <w:t>Защита дипломного (бакалаврской) работы проходит в открытой форме и принимается Государственной экзаменационной комиссией (ГЭК), которая состоит не менее чем из 6 человек, включая председателя. Состав  ГЭК утверждается распорядительным актом. Оценка дипломного проекта определяется ГЭК открытым голосованием на закрытом заседании и фиксируется протоколом. При равном числе голосов голос председательствующего на заседании ГЭК является решающим.</w:t>
      </w:r>
    </w:p>
    <w:p w:rsidR="009E250F" w:rsidRPr="00ED2900" w:rsidRDefault="009E250F" w:rsidP="009E250F">
      <w:pPr>
        <w:ind w:firstLine="851"/>
        <w:jc w:val="both"/>
      </w:pPr>
      <w:r w:rsidRPr="00ED2900">
        <w:t>Для выпускников из числа с ограниченными возможностями здоровья защита ВКР проводится с учетом особенностей психофизического развития, индивидуальных возможностей и состояния здоровья таких выпускников.</w:t>
      </w:r>
    </w:p>
    <w:p w:rsidR="009E250F" w:rsidRPr="00ED2900" w:rsidRDefault="009E250F" w:rsidP="009E250F">
      <w:pPr>
        <w:ind w:firstLine="851"/>
        <w:jc w:val="both"/>
      </w:pPr>
      <w:r w:rsidRPr="00ED2900">
        <w:t>Дипломные (бакалаврские) проекты хранятся в институте в течение 5 (пяти) лет, а работы, представляющие художественную ценность в течение 15 (пятнадцати) лет и является его собственностью. За выпускником сохраняется авторское право по дипломному проекту.</w:t>
      </w:r>
    </w:p>
    <w:p w:rsidR="00C75EFF" w:rsidRDefault="00C75EFF" w:rsidP="00CE1243"/>
    <w:p w:rsidR="009E250F" w:rsidRPr="00ED2900" w:rsidRDefault="009E250F" w:rsidP="009E250F">
      <w:pPr>
        <w:jc w:val="center"/>
        <w:rPr>
          <w:b/>
        </w:rPr>
      </w:pPr>
      <w:r>
        <w:rPr>
          <w:b/>
        </w:rPr>
        <w:t>Критерии оценивания</w:t>
      </w:r>
      <w:r w:rsidRPr="00ED2900">
        <w:rPr>
          <w:b/>
        </w:rPr>
        <w:t xml:space="preserve"> дипломной (бакалаврской) работы</w:t>
      </w:r>
    </w:p>
    <w:p w:rsidR="009E250F" w:rsidRDefault="009E250F" w:rsidP="009E250F">
      <w:pPr>
        <w:pStyle w:val="a5"/>
        <w:spacing w:after="0"/>
      </w:pPr>
      <w:r w:rsidRPr="00ED2900">
        <w:t>Оценка "</w:t>
      </w:r>
      <w:r w:rsidRPr="00ED2900">
        <w:rPr>
          <w:b/>
          <w:bCs/>
        </w:rPr>
        <w:t>ОТЛИЧНО</w:t>
      </w:r>
      <w:r w:rsidRPr="00ED2900">
        <w:t>" выставляется в том случае, если:</w:t>
      </w:r>
    </w:p>
    <w:tbl>
      <w:tblPr>
        <w:tblStyle w:val="ac"/>
        <w:tblW w:w="0" w:type="auto"/>
        <w:tblLook w:val="04A0"/>
      </w:tblPr>
      <w:tblGrid>
        <w:gridCol w:w="1605"/>
        <w:gridCol w:w="1560"/>
        <w:gridCol w:w="1554"/>
        <w:gridCol w:w="2179"/>
        <w:gridCol w:w="2250"/>
      </w:tblGrid>
      <w:tr w:rsidR="00CB6A82" w:rsidTr="001818D5">
        <w:tc>
          <w:tcPr>
            <w:tcW w:w="1729" w:type="dxa"/>
          </w:tcPr>
          <w:p w:rsidR="001818D5" w:rsidRDefault="001818D5" w:rsidP="009E250F">
            <w:pPr>
              <w:pStyle w:val="a5"/>
              <w:spacing w:after="0"/>
            </w:pPr>
            <w:r>
              <w:t>критерий</w:t>
            </w:r>
          </w:p>
        </w:tc>
        <w:tc>
          <w:tcPr>
            <w:tcW w:w="1681" w:type="dxa"/>
          </w:tcPr>
          <w:p w:rsidR="001818D5" w:rsidRDefault="001818D5" w:rsidP="009E250F">
            <w:pPr>
              <w:pStyle w:val="a5"/>
              <w:spacing w:after="0"/>
            </w:pPr>
            <w:r>
              <w:t>отлично</w:t>
            </w:r>
          </w:p>
        </w:tc>
        <w:tc>
          <w:tcPr>
            <w:tcW w:w="1674" w:type="dxa"/>
          </w:tcPr>
          <w:p w:rsidR="001818D5" w:rsidRDefault="001818D5" w:rsidP="009E250F">
            <w:pPr>
              <w:pStyle w:val="a5"/>
              <w:spacing w:after="0"/>
            </w:pPr>
            <w:r>
              <w:t>хорошо</w:t>
            </w:r>
          </w:p>
        </w:tc>
        <w:tc>
          <w:tcPr>
            <w:tcW w:w="1930" w:type="dxa"/>
          </w:tcPr>
          <w:p w:rsidR="001818D5" w:rsidRDefault="001818D5" w:rsidP="009E250F">
            <w:pPr>
              <w:pStyle w:val="a5"/>
              <w:spacing w:after="0"/>
            </w:pPr>
            <w:r>
              <w:t>удовлетворительно</w:t>
            </w:r>
          </w:p>
        </w:tc>
        <w:tc>
          <w:tcPr>
            <w:tcW w:w="2134" w:type="dxa"/>
          </w:tcPr>
          <w:p w:rsidR="001818D5" w:rsidRDefault="001818D5" w:rsidP="009E250F">
            <w:pPr>
              <w:pStyle w:val="a5"/>
              <w:spacing w:after="0"/>
            </w:pPr>
            <w:r>
              <w:t>неудовлетворительно</w:t>
            </w:r>
          </w:p>
        </w:tc>
      </w:tr>
      <w:tr w:rsidR="00CB6A82" w:rsidTr="001818D5">
        <w:tc>
          <w:tcPr>
            <w:tcW w:w="1729" w:type="dxa"/>
          </w:tcPr>
          <w:p w:rsidR="001818D5" w:rsidRDefault="001818D5" w:rsidP="009E250F">
            <w:pPr>
              <w:pStyle w:val="a5"/>
              <w:spacing w:after="0"/>
            </w:pPr>
            <w:r>
              <w:t>содержание ВКР</w:t>
            </w:r>
          </w:p>
        </w:tc>
        <w:tc>
          <w:tcPr>
            <w:tcW w:w="1681" w:type="dxa"/>
          </w:tcPr>
          <w:p w:rsidR="001818D5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содержание работы соответствует выбранной теме работы;</w:t>
            </w:r>
          </w:p>
          <w:p w:rsidR="001818D5" w:rsidRPr="001818D5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1818D5">
              <w:t>по своему содержанию и оформлению работа соответствует всем предъявленным требованиям.</w:t>
            </w:r>
          </w:p>
          <w:p w:rsidR="001818D5" w:rsidRDefault="001818D5" w:rsidP="009E250F">
            <w:pPr>
              <w:pStyle w:val="a5"/>
              <w:spacing w:after="0"/>
            </w:pPr>
          </w:p>
        </w:tc>
        <w:tc>
          <w:tcPr>
            <w:tcW w:w="1674" w:type="dxa"/>
          </w:tcPr>
          <w:p w:rsidR="001818D5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тема соответствует специальности;</w:t>
            </w:r>
          </w:p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 xml:space="preserve"> содержание работы в целом соответствует выбранной теме (названию дипломного проекта);</w:t>
            </w:r>
          </w:p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</w:p>
          <w:p w:rsidR="001818D5" w:rsidRDefault="001818D5" w:rsidP="009E250F">
            <w:pPr>
              <w:pStyle w:val="a5"/>
              <w:spacing w:after="0"/>
            </w:pPr>
          </w:p>
        </w:tc>
        <w:tc>
          <w:tcPr>
            <w:tcW w:w="1930" w:type="dxa"/>
          </w:tcPr>
          <w:p w:rsidR="001818D5" w:rsidRDefault="001818D5" w:rsidP="009E250F">
            <w:pPr>
              <w:pStyle w:val="a5"/>
              <w:spacing w:after="0"/>
            </w:pPr>
            <w:r w:rsidRPr="00ED2900">
              <w:t>работа соответствует специальности;</w:t>
            </w:r>
          </w:p>
        </w:tc>
        <w:tc>
          <w:tcPr>
            <w:tcW w:w="2134" w:type="dxa"/>
          </w:tcPr>
          <w:p w:rsidR="001818D5" w:rsidRDefault="001818D5" w:rsidP="009E250F">
            <w:pPr>
              <w:pStyle w:val="a5"/>
              <w:spacing w:after="0"/>
            </w:pPr>
            <w:r>
              <w:t>-</w:t>
            </w:r>
            <w:r w:rsidRPr="00ED2900">
              <w:t>тема работы не соответствует специальности;</w:t>
            </w:r>
          </w:p>
          <w:p w:rsidR="001818D5" w:rsidRPr="001818D5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1818D5">
              <w:t>содержание работы не соответствует теме;</w:t>
            </w:r>
          </w:p>
          <w:p w:rsidR="001818D5" w:rsidRDefault="001818D5" w:rsidP="009E250F">
            <w:pPr>
              <w:pStyle w:val="a5"/>
              <w:spacing w:after="0"/>
            </w:pPr>
          </w:p>
        </w:tc>
      </w:tr>
      <w:tr w:rsidR="00CB6A82" w:rsidTr="001818D5">
        <w:tc>
          <w:tcPr>
            <w:tcW w:w="1729" w:type="dxa"/>
          </w:tcPr>
          <w:p w:rsidR="001818D5" w:rsidRDefault="001818D5" w:rsidP="009E250F">
            <w:pPr>
              <w:pStyle w:val="a5"/>
              <w:spacing w:after="0"/>
            </w:pPr>
            <w:r>
              <w:t>актуальность, новизна</w:t>
            </w:r>
          </w:p>
        </w:tc>
        <w:tc>
          <w:tcPr>
            <w:tcW w:w="1681" w:type="dxa"/>
          </w:tcPr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 xml:space="preserve">работа актуальна, выполнена самостоятельно, имеет творческий характер, отличается </w:t>
            </w:r>
            <w:r w:rsidRPr="00ED2900">
              <w:lastRenderedPageBreak/>
              <w:t>определенной новизной;</w:t>
            </w:r>
          </w:p>
          <w:p w:rsidR="001818D5" w:rsidRDefault="001818D5" w:rsidP="009E250F">
            <w:pPr>
              <w:pStyle w:val="a5"/>
              <w:spacing w:after="0"/>
            </w:pPr>
          </w:p>
        </w:tc>
        <w:tc>
          <w:tcPr>
            <w:tcW w:w="1674" w:type="dxa"/>
          </w:tcPr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lastRenderedPageBreak/>
              <w:t>-</w:t>
            </w:r>
            <w:r w:rsidRPr="00ED2900">
              <w:t>работа актуальна, написана самостоятельно;</w:t>
            </w:r>
          </w:p>
          <w:p w:rsidR="001818D5" w:rsidRDefault="001818D5" w:rsidP="007B6853">
            <w:pPr>
              <w:pStyle w:val="a5"/>
              <w:spacing w:after="0"/>
            </w:pPr>
          </w:p>
        </w:tc>
        <w:tc>
          <w:tcPr>
            <w:tcW w:w="1930" w:type="dxa"/>
          </w:tcPr>
          <w:p w:rsidR="001818D5" w:rsidRDefault="001818D5" w:rsidP="009E250F">
            <w:pPr>
              <w:pStyle w:val="a5"/>
              <w:spacing w:after="0"/>
            </w:pPr>
            <w:r>
              <w:t>актуальность и новизна разрабатываемой темы не очевидна</w:t>
            </w:r>
          </w:p>
        </w:tc>
        <w:tc>
          <w:tcPr>
            <w:tcW w:w="2134" w:type="dxa"/>
          </w:tcPr>
          <w:p w:rsidR="001818D5" w:rsidRDefault="001818D5" w:rsidP="009E250F">
            <w:pPr>
              <w:pStyle w:val="a5"/>
              <w:spacing w:after="0"/>
            </w:pPr>
          </w:p>
        </w:tc>
      </w:tr>
      <w:tr w:rsidR="00CB6A82" w:rsidTr="001818D5">
        <w:tc>
          <w:tcPr>
            <w:tcW w:w="1729" w:type="dxa"/>
          </w:tcPr>
          <w:p w:rsidR="001818D5" w:rsidRDefault="001818D5" w:rsidP="009E250F">
            <w:pPr>
              <w:pStyle w:val="a5"/>
              <w:spacing w:after="0"/>
            </w:pPr>
            <w:r>
              <w:lastRenderedPageBreak/>
              <w:t>анализ проблемы</w:t>
            </w:r>
          </w:p>
        </w:tc>
        <w:tc>
          <w:tcPr>
            <w:tcW w:w="1681" w:type="dxa"/>
          </w:tcPr>
          <w:p w:rsidR="001818D5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дан анализ степени теоретического исследования проблемы, различных подходов к ее решению;</w:t>
            </w:r>
          </w:p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показано знание передового опыта в решении подобных проблем;</w:t>
            </w:r>
          </w:p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проблема раскрыта глубоко и всесторонне, материал изложен логично;</w:t>
            </w:r>
          </w:p>
          <w:p w:rsidR="001818D5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      </w:r>
          </w:p>
        </w:tc>
        <w:tc>
          <w:tcPr>
            <w:tcW w:w="1674" w:type="dxa"/>
          </w:tcPr>
          <w:p w:rsidR="001818D5" w:rsidRDefault="001818D5" w:rsidP="009E250F">
            <w:pPr>
              <w:pStyle w:val="a5"/>
              <w:spacing w:after="0"/>
            </w:pPr>
            <w:r>
              <w:t>выявлена и обозначена проблема исследования</w:t>
            </w:r>
          </w:p>
        </w:tc>
        <w:tc>
          <w:tcPr>
            <w:tcW w:w="1930" w:type="dxa"/>
          </w:tcPr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 w:rsidRPr="00ED2900">
              <w:t>исследуемая проблема в основном раскрыта, но не отличается новизной, теоретической глубиной и аргументированностью;</w:t>
            </w:r>
          </w:p>
          <w:p w:rsidR="001818D5" w:rsidRDefault="001818D5" w:rsidP="009E250F">
            <w:pPr>
              <w:pStyle w:val="a5"/>
              <w:spacing w:after="0"/>
            </w:pPr>
          </w:p>
        </w:tc>
        <w:tc>
          <w:tcPr>
            <w:tcW w:w="2134" w:type="dxa"/>
          </w:tcPr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дипломный проект носит умозрительный и (или) компилятивный характер;</w:t>
            </w:r>
          </w:p>
          <w:p w:rsidR="001818D5" w:rsidRDefault="001818D5" w:rsidP="00CB6A82">
            <w:pPr>
              <w:pStyle w:val="a5"/>
              <w:suppressAutoHyphens w:val="0"/>
              <w:spacing w:before="100" w:beforeAutospacing="1" w:after="0"/>
              <w:ind w:left="720"/>
            </w:pPr>
          </w:p>
        </w:tc>
      </w:tr>
      <w:tr w:rsidR="00CB6A82" w:rsidTr="001818D5">
        <w:tc>
          <w:tcPr>
            <w:tcW w:w="1729" w:type="dxa"/>
          </w:tcPr>
          <w:p w:rsidR="001818D5" w:rsidRDefault="001818D5" w:rsidP="009E250F">
            <w:pPr>
              <w:pStyle w:val="a5"/>
              <w:spacing w:after="0"/>
            </w:pPr>
            <w:r>
              <w:t xml:space="preserve">глубина </w:t>
            </w:r>
            <w:r>
              <w:lastRenderedPageBreak/>
              <w:t>теоретического исследования</w:t>
            </w:r>
          </w:p>
        </w:tc>
        <w:tc>
          <w:tcPr>
            <w:tcW w:w="1681" w:type="dxa"/>
          </w:tcPr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lastRenderedPageBreak/>
              <w:t>-</w:t>
            </w:r>
            <w:r w:rsidRPr="00ED2900">
              <w:t xml:space="preserve">широко представлена </w:t>
            </w:r>
            <w:r w:rsidRPr="00ED2900">
              <w:lastRenderedPageBreak/>
              <w:t>библиография по теме работы;</w:t>
            </w:r>
          </w:p>
          <w:p w:rsidR="001818D5" w:rsidRDefault="001818D5" w:rsidP="009E250F">
            <w:pPr>
              <w:pStyle w:val="a5"/>
              <w:spacing w:after="0"/>
            </w:pPr>
          </w:p>
        </w:tc>
        <w:tc>
          <w:tcPr>
            <w:tcW w:w="1674" w:type="dxa"/>
          </w:tcPr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lastRenderedPageBreak/>
              <w:t>-</w:t>
            </w:r>
            <w:r w:rsidRPr="00ED2900">
              <w:t xml:space="preserve">дан анализ степени </w:t>
            </w:r>
            <w:r w:rsidRPr="00ED2900">
              <w:lastRenderedPageBreak/>
              <w:t>теоретического исследования проблемы;</w:t>
            </w:r>
          </w:p>
          <w:p w:rsidR="001818D5" w:rsidRDefault="001818D5" w:rsidP="009E250F">
            <w:pPr>
              <w:pStyle w:val="a5"/>
              <w:spacing w:after="0"/>
            </w:pPr>
          </w:p>
        </w:tc>
        <w:tc>
          <w:tcPr>
            <w:tcW w:w="1930" w:type="dxa"/>
          </w:tcPr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lastRenderedPageBreak/>
              <w:t>-</w:t>
            </w:r>
            <w:r w:rsidRPr="00ED2900">
              <w:t xml:space="preserve">нарушена логика изложения </w:t>
            </w:r>
            <w:r w:rsidRPr="00ED2900">
              <w:lastRenderedPageBreak/>
              <w:t>материала (содержание 1, 2 и 3 главы слабо связаны между собой), задачи раскрыты не полностью;</w:t>
            </w:r>
          </w:p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в работе не полностью использованы необходимые для раскрытия темы научная литература, нормативные документы, передовой опыт, современные методы анализа, а также материалы исследований;</w:t>
            </w:r>
          </w:p>
          <w:p w:rsidR="001818D5" w:rsidRDefault="001818D5" w:rsidP="009E250F">
            <w:pPr>
              <w:pStyle w:val="a5"/>
              <w:spacing w:after="0"/>
            </w:pPr>
          </w:p>
        </w:tc>
        <w:tc>
          <w:tcPr>
            <w:tcW w:w="2134" w:type="dxa"/>
          </w:tcPr>
          <w:p w:rsidR="00CB6A82" w:rsidRPr="00ED2900" w:rsidRDefault="00CB6A82" w:rsidP="00CB6A82">
            <w:pPr>
              <w:pStyle w:val="a5"/>
              <w:suppressAutoHyphens w:val="0"/>
              <w:spacing w:before="100" w:beforeAutospacing="1" w:after="0"/>
            </w:pPr>
            <w:r w:rsidRPr="00ED2900">
              <w:lastRenderedPageBreak/>
              <w:t xml:space="preserve">нарушена логика изложения материала </w:t>
            </w:r>
            <w:r w:rsidRPr="00ED2900">
              <w:lastRenderedPageBreak/>
              <w:t>(</w:t>
            </w:r>
            <w:r>
              <w:t xml:space="preserve">содержание 1, 2 и 3 главы не </w:t>
            </w:r>
            <w:r w:rsidRPr="00ED2900">
              <w:t xml:space="preserve">связаны между собой), задачи </w:t>
            </w:r>
            <w:r>
              <w:t xml:space="preserve">не раскрыты </w:t>
            </w:r>
          </w:p>
          <w:p w:rsidR="001818D5" w:rsidRDefault="001818D5" w:rsidP="009E250F">
            <w:pPr>
              <w:pStyle w:val="a5"/>
              <w:spacing w:after="0"/>
            </w:pPr>
          </w:p>
        </w:tc>
      </w:tr>
      <w:tr w:rsidR="00CB6A82" w:rsidTr="001818D5">
        <w:tc>
          <w:tcPr>
            <w:tcW w:w="1729" w:type="dxa"/>
          </w:tcPr>
          <w:p w:rsidR="001818D5" w:rsidRDefault="001818D5" w:rsidP="009E250F">
            <w:pPr>
              <w:pStyle w:val="a5"/>
              <w:spacing w:after="0"/>
            </w:pPr>
            <w:r>
              <w:lastRenderedPageBreak/>
              <w:t>глубина и проработанность практического исследования</w:t>
            </w:r>
          </w:p>
        </w:tc>
        <w:tc>
          <w:tcPr>
            <w:tcW w:w="1681" w:type="dxa"/>
          </w:tcPr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 xml:space="preserve">приложения к работе иллюстрируют достижения автора и подкрепляют его выводы; </w:t>
            </w:r>
          </w:p>
          <w:p w:rsidR="001818D5" w:rsidRDefault="001818D5" w:rsidP="009E250F">
            <w:pPr>
              <w:pStyle w:val="a5"/>
              <w:spacing w:after="0"/>
            </w:pPr>
          </w:p>
        </w:tc>
        <w:tc>
          <w:tcPr>
            <w:tcW w:w="1674" w:type="dxa"/>
          </w:tcPr>
          <w:p w:rsidR="001818D5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приложения грамотно составлены и прослеживается связь с положениями дипломного проекта;</w:t>
            </w:r>
          </w:p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 xml:space="preserve">- </w:t>
            </w:r>
            <w:r w:rsidRPr="00ED2900">
              <w:t>составлена библиография по теме работы.</w:t>
            </w:r>
          </w:p>
          <w:p w:rsidR="001818D5" w:rsidRDefault="001818D5" w:rsidP="009E250F">
            <w:pPr>
              <w:pStyle w:val="a5"/>
              <w:spacing w:after="0"/>
            </w:pPr>
          </w:p>
        </w:tc>
        <w:tc>
          <w:tcPr>
            <w:tcW w:w="1930" w:type="dxa"/>
          </w:tcPr>
          <w:p w:rsidR="001818D5" w:rsidRPr="00ED2900" w:rsidRDefault="001818D5" w:rsidP="001818D5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содержание приложений не характеризует результаты анализа, не освещает решения поставленных задач.</w:t>
            </w:r>
          </w:p>
          <w:p w:rsidR="001818D5" w:rsidRDefault="001818D5" w:rsidP="009E250F">
            <w:pPr>
              <w:pStyle w:val="a5"/>
              <w:spacing w:after="0"/>
            </w:pPr>
          </w:p>
        </w:tc>
        <w:tc>
          <w:tcPr>
            <w:tcW w:w="2134" w:type="dxa"/>
          </w:tcPr>
          <w:p w:rsidR="00CB6A82" w:rsidRPr="00ED2900" w:rsidRDefault="00CB6A82" w:rsidP="00CB6A82">
            <w:pPr>
              <w:pStyle w:val="a5"/>
              <w:suppressAutoHyphens w:val="0"/>
              <w:spacing w:before="100" w:beforeAutospacing="1" w:after="0"/>
            </w:pPr>
            <w:r>
              <w:t>-</w:t>
            </w:r>
            <w:r w:rsidRPr="00ED2900">
              <w:t>предложения автора четко не сформулированы</w:t>
            </w:r>
            <w:r>
              <w:t xml:space="preserve">, не имеют </w:t>
            </w:r>
            <w:proofErr w:type="spellStart"/>
            <w:r>
              <w:t>высокойхудожественной</w:t>
            </w:r>
            <w:proofErr w:type="spellEnd"/>
            <w:r>
              <w:t xml:space="preserve"> ценности</w:t>
            </w:r>
            <w:r w:rsidRPr="00ED2900">
              <w:t>.</w:t>
            </w:r>
          </w:p>
          <w:p w:rsidR="001818D5" w:rsidRDefault="001818D5" w:rsidP="009E250F">
            <w:pPr>
              <w:pStyle w:val="a5"/>
              <w:spacing w:after="0"/>
            </w:pPr>
          </w:p>
        </w:tc>
      </w:tr>
    </w:tbl>
    <w:p w:rsidR="009E250F" w:rsidRDefault="009E250F" w:rsidP="009E250F">
      <w:pPr>
        <w:pStyle w:val="a6"/>
        <w:tabs>
          <w:tab w:val="clear" w:pos="720"/>
        </w:tabs>
        <w:spacing w:line="240" w:lineRule="auto"/>
        <w:rPr>
          <w:b/>
        </w:rPr>
      </w:pPr>
    </w:p>
    <w:p w:rsidR="009E250F" w:rsidRDefault="009E250F" w:rsidP="009E250F">
      <w:pPr>
        <w:pStyle w:val="a6"/>
        <w:tabs>
          <w:tab w:val="clear" w:pos="720"/>
        </w:tabs>
        <w:spacing w:line="240" w:lineRule="auto"/>
        <w:rPr>
          <w:b/>
        </w:rPr>
      </w:pPr>
    </w:p>
    <w:p w:rsidR="009E250F" w:rsidRDefault="009E250F" w:rsidP="009E250F">
      <w:pPr>
        <w:pStyle w:val="a6"/>
        <w:tabs>
          <w:tab w:val="clear" w:pos="720"/>
        </w:tabs>
        <w:spacing w:line="240" w:lineRule="auto"/>
        <w:rPr>
          <w:b/>
        </w:rPr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75EFF">
      <w:pPr>
        <w:jc w:val="center"/>
      </w:pPr>
    </w:p>
    <w:p w:rsidR="009E250F" w:rsidRDefault="009E250F" w:rsidP="00CB6A82"/>
    <w:p w:rsidR="009E250F" w:rsidRPr="00B941D5" w:rsidRDefault="009E250F" w:rsidP="00C75EFF">
      <w:pPr>
        <w:jc w:val="center"/>
      </w:pPr>
    </w:p>
    <w:p w:rsidR="00C75EFF" w:rsidRPr="002A3B40" w:rsidRDefault="00C75EFF" w:rsidP="00C75EFF">
      <w:pPr>
        <w:jc w:val="center"/>
        <w:rPr>
          <w:b/>
        </w:rPr>
      </w:pPr>
      <w:r w:rsidRPr="002A3B40">
        <w:rPr>
          <w:b/>
        </w:rPr>
        <w:t>Частное образовательное учреждение высшего профессионального образования «Камский институт искусств и дизайна»</w:t>
      </w:r>
    </w:p>
    <w:p w:rsidR="00C75EFF" w:rsidRPr="002A3B40" w:rsidRDefault="00CB6A82" w:rsidP="00C75EFF">
      <w:pPr>
        <w:jc w:val="center"/>
        <w:rPr>
          <w:b/>
        </w:rPr>
      </w:pPr>
      <w:r>
        <w:rPr>
          <w:b/>
        </w:rPr>
        <w:t>Кафедра дизайна</w:t>
      </w: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right"/>
      </w:pPr>
      <w:r w:rsidRPr="002A3B40">
        <w:t>«Утвержден» на заседании кафедры</w:t>
      </w:r>
    </w:p>
    <w:p w:rsidR="00C75EFF" w:rsidRPr="002A3B40" w:rsidRDefault="00C75EFF" w:rsidP="00C75EFF">
      <w:pPr>
        <w:jc w:val="right"/>
      </w:pPr>
      <w:r w:rsidRPr="002A3B40">
        <w:t>«____»_______2014 г. Протокол №____</w:t>
      </w:r>
    </w:p>
    <w:p w:rsidR="00C75EFF" w:rsidRPr="002A3B40" w:rsidRDefault="00C75EFF" w:rsidP="00C75EFF">
      <w:pPr>
        <w:jc w:val="right"/>
      </w:pPr>
      <w:r w:rsidRPr="002A3B40">
        <w:t>Заведующий кафедрой____________</w:t>
      </w:r>
    </w:p>
    <w:p w:rsidR="00C75EFF" w:rsidRPr="002A3B40" w:rsidRDefault="00C75EFF" w:rsidP="00C75EFF">
      <w:pPr>
        <w:jc w:val="right"/>
      </w:pPr>
      <w:r w:rsidRPr="002A3B40">
        <w:t xml:space="preserve">                                                  </w:t>
      </w:r>
      <w:r w:rsidR="00CB6A82">
        <w:t xml:space="preserve">   </w:t>
      </w:r>
      <w:proofErr w:type="spellStart"/>
      <w:r w:rsidR="00CB6A82">
        <w:t>Абызова</w:t>
      </w:r>
      <w:proofErr w:type="spellEnd"/>
      <w:r w:rsidR="00CB6A82">
        <w:t xml:space="preserve"> Ю.А.</w:t>
      </w:r>
    </w:p>
    <w:p w:rsidR="00C75EFF" w:rsidRPr="002A3B40" w:rsidRDefault="00C75EFF" w:rsidP="00C75EFF">
      <w:pPr>
        <w:jc w:val="right"/>
      </w:pPr>
    </w:p>
    <w:p w:rsidR="00C75EFF" w:rsidRPr="002A3B40" w:rsidRDefault="00C75EFF" w:rsidP="00C75EFF">
      <w:pPr>
        <w:jc w:val="right"/>
      </w:pPr>
    </w:p>
    <w:p w:rsidR="00C75EFF" w:rsidRPr="002A3B40" w:rsidRDefault="00C75EFF" w:rsidP="00C75EFF">
      <w:pPr>
        <w:jc w:val="center"/>
        <w:rPr>
          <w:b/>
          <w:sz w:val="36"/>
          <w:szCs w:val="36"/>
        </w:rPr>
      </w:pPr>
      <w:r w:rsidRPr="002A3B40">
        <w:rPr>
          <w:b/>
          <w:sz w:val="36"/>
          <w:szCs w:val="36"/>
        </w:rPr>
        <w:t>ФОНД ОЦЕНОЧНЫХ СРЕДСТВ</w:t>
      </w:r>
    </w:p>
    <w:p w:rsidR="00C75EFF" w:rsidRPr="002A3B40" w:rsidRDefault="00CB6A82" w:rsidP="00C75EFF">
      <w:pPr>
        <w:jc w:val="center"/>
        <w:rPr>
          <w:b/>
          <w:sz w:val="28"/>
          <w:szCs w:val="28"/>
        </w:rPr>
      </w:pPr>
      <w:r>
        <w:t xml:space="preserve">Для проведения итоговой аттестации студентов </w:t>
      </w:r>
    </w:p>
    <w:p w:rsidR="00C75EFF" w:rsidRPr="002A3B40" w:rsidRDefault="00C75EFF" w:rsidP="00C75EFF">
      <w:pPr>
        <w:jc w:val="center"/>
      </w:pPr>
      <w:r w:rsidRPr="002A3B40">
        <w:t>Направление подготовки: «Дизайн»</w:t>
      </w:r>
    </w:p>
    <w:p w:rsidR="00C75EFF" w:rsidRPr="002A3B40" w:rsidRDefault="00C75EFF" w:rsidP="00C75EFF">
      <w:pPr>
        <w:jc w:val="center"/>
      </w:pPr>
      <w:r w:rsidRPr="002A3B40">
        <w:t>Бакалавр</w:t>
      </w:r>
    </w:p>
    <w:p w:rsidR="00C75EFF" w:rsidRPr="002A3B40" w:rsidRDefault="00C75EFF" w:rsidP="00C75EFF">
      <w:pPr>
        <w:jc w:val="center"/>
      </w:pPr>
      <w:r w:rsidRPr="002A3B40">
        <w:t>Язык контроля: русский</w:t>
      </w: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Default="00C75EFF" w:rsidP="00C75EFF">
      <w:pPr>
        <w:jc w:val="center"/>
      </w:pPr>
    </w:p>
    <w:p w:rsidR="00CB6A82" w:rsidRDefault="00CB6A82" w:rsidP="00C75EFF">
      <w:pPr>
        <w:jc w:val="center"/>
      </w:pPr>
    </w:p>
    <w:p w:rsidR="00CB6A82" w:rsidRDefault="00CB6A82" w:rsidP="00C75EFF">
      <w:pPr>
        <w:jc w:val="center"/>
      </w:pPr>
    </w:p>
    <w:p w:rsidR="00CB6A82" w:rsidRDefault="00CB6A82" w:rsidP="00C75EFF">
      <w:pPr>
        <w:jc w:val="center"/>
      </w:pPr>
    </w:p>
    <w:p w:rsidR="00CB6A82" w:rsidRDefault="00CB6A82" w:rsidP="00C75EFF">
      <w:pPr>
        <w:jc w:val="center"/>
      </w:pPr>
    </w:p>
    <w:p w:rsidR="00CB6A82" w:rsidRDefault="00CB6A82" w:rsidP="00C75EFF">
      <w:pPr>
        <w:jc w:val="center"/>
      </w:pPr>
    </w:p>
    <w:p w:rsidR="00CB6A82" w:rsidRDefault="00CB6A82" w:rsidP="00C75EFF">
      <w:pPr>
        <w:jc w:val="center"/>
      </w:pPr>
    </w:p>
    <w:p w:rsidR="00CB6A82" w:rsidRDefault="00CB6A82" w:rsidP="00C75EFF">
      <w:pPr>
        <w:jc w:val="center"/>
      </w:pPr>
    </w:p>
    <w:p w:rsidR="00CB6A82" w:rsidRDefault="00CB6A82" w:rsidP="00C75EFF">
      <w:pPr>
        <w:jc w:val="center"/>
      </w:pPr>
    </w:p>
    <w:p w:rsidR="00CB6A82" w:rsidRPr="002A3B40" w:rsidRDefault="00CB6A82" w:rsidP="00C75EFF">
      <w:pPr>
        <w:jc w:val="center"/>
      </w:pPr>
    </w:p>
    <w:p w:rsidR="00C75EFF" w:rsidRPr="002A3B40" w:rsidRDefault="00C75EFF" w:rsidP="00C75EFF">
      <w:pPr>
        <w:jc w:val="center"/>
      </w:pPr>
    </w:p>
    <w:p w:rsidR="00C75EFF" w:rsidRDefault="00C75EFF" w:rsidP="00C75EFF">
      <w:pPr>
        <w:jc w:val="center"/>
      </w:pPr>
    </w:p>
    <w:p w:rsidR="001A10B5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1A10B5" w:rsidRPr="002A3B40" w:rsidRDefault="001A10B5" w:rsidP="00C75EFF">
      <w:pPr>
        <w:jc w:val="center"/>
      </w:pPr>
    </w:p>
    <w:p w:rsidR="001A10B5" w:rsidRDefault="001A10B5" w:rsidP="00C75EFF">
      <w:pPr>
        <w:jc w:val="center"/>
      </w:pPr>
    </w:p>
    <w:p w:rsidR="00C75EFF" w:rsidRPr="002A3B40" w:rsidRDefault="00C75EFF" w:rsidP="00C75EFF">
      <w:pPr>
        <w:jc w:val="center"/>
      </w:pPr>
      <w:r w:rsidRPr="002A3B40">
        <w:t>Набережные Челны, 2014</w:t>
      </w:r>
    </w:p>
    <w:p w:rsidR="00C75EFF" w:rsidRPr="002A3B40" w:rsidRDefault="00C75EFF" w:rsidP="00C75EFF">
      <w:pPr>
        <w:jc w:val="center"/>
        <w:rPr>
          <w:b/>
        </w:rPr>
      </w:pPr>
    </w:p>
    <w:p w:rsidR="00C75EFF" w:rsidRPr="002A3B40" w:rsidRDefault="00C75EFF" w:rsidP="00C75EFF">
      <w:pPr>
        <w:jc w:val="center"/>
        <w:rPr>
          <w:b/>
        </w:rPr>
      </w:pPr>
      <w:r w:rsidRPr="002A3B40">
        <w:rPr>
          <w:b/>
        </w:rPr>
        <w:lastRenderedPageBreak/>
        <w:t>Частное образовательное учреждение высшего профессионального образования «Камский институт искусств и дизайна»</w:t>
      </w:r>
    </w:p>
    <w:p w:rsidR="00CB6A82" w:rsidRPr="002A3B40" w:rsidRDefault="00CB6A82" w:rsidP="00CB6A82">
      <w:pPr>
        <w:framePr w:w="6631" w:h="91" w:hRule="exact" w:hSpace="180" w:wrap="auto" w:vAnchor="text" w:hAnchor="page" w:x="4726" w:y="-1827"/>
      </w:pPr>
    </w:p>
    <w:p w:rsidR="00C75EFF" w:rsidRDefault="00C75EFF" w:rsidP="00004A8A"/>
    <w:p w:rsidR="00C75EFF" w:rsidRDefault="00C75EFF" w:rsidP="00004A8A"/>
    <w:p w:rsidR="00CB6A82" w:rsidRPr="00ED2900" w:rsidRDefault="00CB6A82" w:rsidP="00CB6A82">
      <w:pPr>
        <w:ind w:firstLine="851"/>
        <w:jc w:val="both"/>
      </w:pPr>
      <w:r w:rsidRPr="00ED2900">
        <w:t xml:space="preserve"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</w:t>
      </w:r>
      <w:proofErr w:type="spellStart"/>
      <w:r w:rsidRPr="00ED2900">
        <w:t>бакалавриата</w:t>
      </w:r>
      <w:proofErr w:type="spellEnd"/>
      <w:r w:rsidRPr="00ED2900">
        <w:t>:</w:t>
      </w:r>
    </w:p>
    <w:p w:rsidR="00CB6A82" w:rsidRPr="00ED2900" w:rsidRDefault="00CB6A82" w:rsidP="00CB6A82">
      <w:pPr>
        <w:ind w:firstLine="851"/>
        <w:jc w:val="both"/>
      </w:pPr>
      <w:r w:rsidRPr="00ED2900">
        <w:t>Объектами проектирования могут быть:</w:t>
      </w:r>
    </w:p>
    <w:p w:rsidR="00CB6A82" w:rsidRPr="00ED2900" w:rsidRDefault="00CB6A82" w:rsidP="00CB6A82">
      <w:pPr>
        <w:ind w:firstLine="851"/>
        <w:jc w:val="both"/>
      </w:pPr>
      <w:r w:rsidRPr="00ED2900">
        <w:t>- книги и журналы различной тематики,</w:t>
      </w:r>
    </w:p>
    <w:p w:rsidR="00CB6A82" w:rsidRPr="00ED2900" w:rsidRDefault="00CB6A82" w:rsidP="00CB6A82">
      <w:pPr>
        <w:ind w:firstLine="851"/>
        <w:jc w:val="both"/>
      </w:pPr>
      <w:r w:rsidRPr="00ED2900">
        <w:t xml:space="preserve">- рекламные плакаты, </w:t>
      </w:r>
    </w:p>
    <w:p w:rsidR="00CB6A82" w:rsidRPr="00ED2900" w:rsidRDefault="00CB6A82" w:rsidP="00CB6A82">
      <w:pPr>
        <w:ind w:firstLine="851"/>
        <w:jc w:val="both"/>
      </w:pPr>
      <w:r w:rsidRPr="00ED2900">
        <w:t>- упаковка,</w:t>
      </w:r>
    </w:p>
    <w:p w:rsidR="00CB6A82" w:rsidRPr="00ED2900" w:rsidRDefault="00CB6A82" w:rsidP="00CB6A82">
      <w:pPr>
        <w:ind w:firstLine="851"/>
        <w:jc w:val="both"/>
      </w:pPr>
      <w:r w:rsidRPr="00ED2900">
        <w:t>- система визуальной коммуникации городской среды,</w:t>
      </w:r>
    </w:p>
    <w:p w:rsidR="00CB6A82" w:rsidRPr="00ED2900" w:rsidRDefault="00CB6A82" w:rsidP="00CB6A82">
      <w:pPr>
        <w:ind w:firstLine="851"/>
        <w:jc w:val="both"/>
      </w:pPr>
      <w:r w:rsidRPr="00ED2900">
        <w:t xml:space="preserve">- предметно-пространственная среда, </w:t>
      </w:r>
    </w:p>
    <w:p w:rsidR="00CB6A82" w:rsidRPr="00ED2900" w:rsidRDefault="00CB6A82" w:rsidP="00CB6A82">
      <w:pPr>
        <w:ind w:firstLine="851"/>
        <w:jc w:val="both"/>
      </w:pPr>
      <w:r w:rsidRPr="00ED2900">
        <w:t>- фирменные стили выставок, фестивалей, праздников, зрелищных мероприятий, промышленных предприятий, памятных дат,</w:t>
      </w:r>
    </w:p>
    <w:p w:rsidR="00CB6A82" w:rsidRPr="00ED2900" w:rsidRDefault="00CB6A82" w:rsidP="00CB6A82">
      <w:pPr>
        <w:ind w:firstLine="851"/>
        <w:jc w:val="both"/>
      </w:pPr>
      <w:r w:rsidRPr="00ED2900">
        <w:t>- коллекции одежды по различным направлениям.</w:t>
      </w:r>
    </w:p>
    <w:p w:rsidR="00CB6A82" w:rsidRPr="00ED2900" w:rsidRDefault="00CB6A82" w:rsidP="00CB6A82">
      <w:pPr>
        <w:ind w:firstLine="851"/>
        <w:jc w:val="both"/>
      </w:pPr>
      <w:r w:rsidRPr="00ED2900">
        <w:t>Кафедра дизайна может предложить отдельные темы в качестве дипломных работ, учитывая степень подготовки студента, его личные качества.</w:t>
      </w:r>
    </w:p>
    <w:p w:rsidR="00CB6A82" w:rsidRPr="00ED2900" w:rsidRDefault="00CB6A82" w:rsidP="00CB6A82">
      <w:pPr>
        <w:ind w:firstLine="851"/>
        <w:jc w:val="both"/>
      </w:pPr>
      <w:r w:rsidRPr="00ED2900">
        <w:t>Дипломные проекты могут выполняться по договору с учебными заведениями, фирмами, предприятиями различного назначения, проектными организациями, типографиями на основании общих требований по защите дипломных проектов.</w:t>
      </w:r>
    </w:p>
    <w:p w:rsidR="00C75EFF" w:rsidRDefault="00C75EFF" w:rsidP="00004A8A"/>
    <w:p w:rsidR="00CB6A82" w:rsidRDefault="00CB6A82" w:rsidP="00CB6A82">
      <w:r>
        <w:t>Примерная тематика ВКР по направлениям:</w:t>
      </w:r>
    </w:p>
    <w:p w:rsidR="00CB6A82" w:rsidRPr="001A10B5" w:rsidRDefault="00CB6A82" w:rsidP="00CB6A82">
      <w:pPr>
        <w:rPr>
          <w:b/>
        </w:rPr>
      </w:pPr>
      <w:r w:rsidRPr="001A10B5">
        <w:rPr>
          <w:b/>
        </w:rPr>
        <w:t>Дизайн среды:</w:t>
      </w:r>
    </w:p>
    <w:p w:rsidR="00C75EFF" w:rsidRPr="00CB6A82" w:rsidRDefault="00CB6A82" w:rsidP="00CB6A82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B6A82">
        <w:rPr>
          <w:rFonts w:ascii="Times New Roman" w:hAnsi="Times New Roman" w:cs="Times New Roman"/>
        </w:rPr>
        <w:t>«Проектирование (дизайн-концепт) общественного пространства»</w:t>
      </w:r>
    </w:p>
    <w:p w:rsidR="00CB6A82" w:rsidRPr="00CB6A82" w:rsidRDefault="00CB6A82" w:rsidP="00CB6A82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B6A82">
        <w:rPr>
          <w:rFonts w:ascii="Times New Roman" w:hAnsi="Times New Roman" w:cs="Times New Roman"/>
        </w:rPr>
        <w:t>«Проектировани</w:t>
      </w:r>
      <w:proofErr w:type="gramStart"/>
      <w:r w:rsidRPr="00CB6A82">
        <w:rPr>
          <w:rFonts w:ascii="Times New Roman" w:hAnsi="Times New Roman" w:cs="Times New Roman"/>
        </w:rPr>
        <w:t>е(</w:t>
      </w:r>
      <w:proofErr w:type="gramEnd"/>
      <w:r w:rsidRPr="00CB6A82">
        <w:rPr>
          <w:rFonts w:ascii="Times New Roman" w:hAnsi="Times New Roman" w:cs="Times New Roman"/>
        </w:rPr>
        <w:t>дизайн-концепт)  жилого пространства»</w:t>
      </w:r>
    </w:p>
    <w:p w:rsidR="00CB6A82" w:rsidRPr="00CB6A82" w:rsidRDefault="00CB6A82" w:rsidP="00CB6A82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B6A82">
        <w:rPr>
          <w:rFonts w:ascii="Times New Roman" w:hAnsi="Times New Roman" w:cs="Times New Roman"/>
        </w:rPr>
        <w:t>«проектирование (дизайн-концепт) объектов благоустройства и других средовых объектов»</w:t>
      </w:r>
    </w:p>
    <w:p w:rsidR="00CB6A82" w:rsidRPr="001A10B5" w:rsidRDefault="00CB6A82" w:rsidP="00004A8A">
      <w:pPr>
        <w:rPr>
          <w:b/>
        </w:rPr>
      </w:pPr>
      <w:r w:rsidRPr="001A10B5">
        <w:rPr>
          <w:b/>
        </w:rPr>
        <w:t>Дизайн графический:</w:t>
      </w:r>
    </w:p>
    <w:p w:rsidR="00CB6A82" w:rsidRPr="00CB6A82" w:rsidRDefault="00CB6A82" w:rsidP="00CB6A82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B6A82">
        <w:rPr>
          <w:rFonts w:ascii="Times New Roman" w:hAnsi="Times New Roman" w:cs="Times New Roman"/>
        </w:rPr>
        <w:t>«проектирование (дизайн-концепт) журналов, газет, книг»</w:t>
      </w:r>
    </w:p>
    <w:p w:rsidR="00CB6A82" w:rsidRPr="00CB6A82" w:rsidRDefault="00CB6A82" w:rsidP="00CB6A82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B6A82">
        <w:rPr>
          <w:rFonts w:ascii="Times New Roman" w:hAnsi="Times New Roman" w:cs="Times New Roman"/>
        </w:rPr>
        <w:t>«Проектирование фирменного стиля и носителей фирменного стиля»</w:t>
      </w:r>
    </w:p>
    <w:p w:rsidR="00CB6A82" w:rsidRPr="00CB6A82" w:rsidRDefault="00CB6A82" w:rsidP="00CB6A82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B6A82">
        <w:rPr>
          <w:rFonts w:ascii="Times New Roman" w:hAnsi="Times New Roman" w:cs="Times New Roman"/>
        </w:rPr>
        <w:t>«система визуальной коммуникации»</w:t>
      </w:r>
    </w:p>
    <w:p w:rsidR="00CB6A82" w:rsidRPr="00CB6A82" w:rsidRDefault="00CB6A82" w:rsidP="00CB6A82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B6A82">
        <w:rPr>
          <w:rFonts w:ascii="Times New Roman" w:hAnsi="Times New Roman" w:cs="Times New Roman"/>
        </w:rPr>
        <w:t xml:space="preserve">«проектирование </w:t>
      </w:r>
      <w:proofErr w:type="spellStart"/>
      <w:r w:rsidRPr="00CB6A82">
        <w:rPr>
          <w:rFonts w:ascii="Times New Roman" w:hAnsi="Times New Roman" w:cs="Times New Roman"/>
        </w:rPr>
        <w:t>веб-продукта</w:t>
      </w:r>
      <w:proofErr w:type="spellEnd"/>
      <w:r w:rsidRPr="00CB6A82">
        <w:rPr>
          <w:rFonts w:ascii="Times New Roman" w:hAnsi="Times New Roman" w:cs="Times New Roman"/>
        </w:rPr>
        <w:t>»</w:t>
      </w:r>
    </w:p>
    <w:p w:rsidR="00CB6A82" w:rsidRPr="001A10B5" w:rsidRDefault="00CB6A82" w:rsidP="00004A8A">
      <w:pPr>
        <w:rPr>
          <w:b/>
        </w:rPr>
      </w:pPr>
      <w:r w:rsidRPr="001A10B5">
        <w:rPr>
          <w:b/>
        </w:rPr>
        <w:t>Дизайн костюма:</w:t>
      </w:r>
    </w:p>
    <w:p w:rsidR="00CB6A82" w:rsidRDefault="001A10B5" w:rsidP="00004A8A">
      <w:r>
        <w:t>«проектирование и изготовление детской коллекции»</w:t>
      </w:r>
    </w:p>
    <w:p w:rsidR="001A10B5" w:rsidRDefault="001A10B5" w:rsidP="00004A8A">
      <w:r>
        <w:t>«Проектирование и изготовление женской коллекции»</w:t>
      </w:r>
    </w:p>
    <w:p w:rsidR="001A10B5" w:rsidRDefault="001A10B5" w:rsidP="00004A8A">
      <w:r>
        <w:t>«Проектирование и изготовление «Мужской коллекции»</w:t>
      </w:r>
    </w:p>
    <w:p w:rsidR="001A10B5" w:rsidRPr="00CB6A82" w:rsidRDefault="001A10B5" w:rsidP="00004A8A">
      <w:r>
        <w:t>-«Проектирование и изготовление тематической коллекции комбинированного типа»</w:t>
      </w:r>
    </w:p>
    <w:p w:rsidR="00C75EFF" w:rsidRPr="00CB6A82" w:rsidRDefault="00C75EFF" w:rsidP="00004A8A"/>
    <w:p w:rsidR="00C75EFF" w:rsidRDefault="00C75EFF" w:rsidP="00004A8A"/>
    <w:p w:rsidR="00C75EFF" w:rsidRDefault="00C75EFF" w:rsidP="00004A8A"/>
    <w:p w:rsidR="00C75EFF" w:rsidRDefault="00C75EFF" w:rsidP="00004A8A"/>
    <w:p w:rsidR="00C75EFF" w:rsidRPr="00ED2900" w:rsidRDefault="00C75EFF" w:rsidP="00004A8A"/>
    <w:p w:rsidR="00004A8A" w:rsidRPr="00ED2900" w:rsidRDefault="00004A8A" w:rsidP="00004A8A">
      <w:pPr>
        <w:jc w:val="right"/>
      </w:pPr>
      <w:r>
        <w:t xml:space="preserve">ПРИЛОЖЕНИЕ </w:t>
      </w:r>
    </w:p>
    <w:p w:rsidR="00004A8A" w:rsidRPr="00ED2900" w:rsidRDefault="00004A8A" w:rsidP="00004A8A">
      <w:pPr>
        <w:shd w:val="clear" w:color="auto" w:fill="FFFFFF"/>
        <w:spacing w:after="120"/>
        <w:ind w:left="1862" w:right="499" w:hanging="1656"/>
        <w:jc w:val="center"/>
        <w:rPr>
          <w:spacing w:val="-2"/>
        </w:rPr>
      </w:pPr>
      <w:r w:rsidRPr="00ED2900">
        <w:rPr>
          <w:spacing w:val="-2"/>
        </w:rPr>
        <w:t xml:space="preserve">Частное образовательное учреждение </w:t>
      </w:r>
    </w:p>
    <w:p w:rsidR="00004A8A" w:rsidRPr="00ED2900" w:rsidRDefault="00004A8A" w:rsidP="00004A8A">
      <w:pPr>
        <w:shd w:val="clear" w:color="auto" w:fill="FFFFFF"/>
        <w:spacing w:after="120"/>
        <w:ind w:left="1862" w:right="499" w:hanging="1656"/>
        <w:jc w:val="center"/>
        <w:rPr>
          <w:spacing w:val="-2"/>
        </w:rPr>
      </w:pPr>
      <w:r w:rsidRPr="00ED2900">
        <w:rPr>
          <w:spacing w:val="-2"/>
        </w:rPr>
        <w:t>высшего образования</w:t>
      </w:r>
    </w:p>
    <w:p w:rsidR="00004A8A" w:rsidRPr="00ED2900" w:rsidRDefault="00004A8A" w:rsidP="00004A8A">
      <w:pPr>
        <w:shd w:val="clear" w:color="auto" w:fill="FFFFFF"/>
        <w:spacing w:after="120"/>
        <w:ind w:left="1862" w:right="499" w:hanging="1656"/>
        <w:jc w:val="center"/>
      </w:pPr>
      <w:r w:rsidRPr="00ED2900">
        <w:rPr>
          <w:spacing w:val="-2"/>
        </w:rPr>
        <w:t xml:space="preserve"> </w:t>
      </w:r>
      <w:r w:rsidRPr="00ED2900">
        <w:rPr>
          <w:bCs/>
          <w:spacing w:val="2"/>
        </w:rPr>
        <w:t>"КАМСКИЙ</w:t>
      </w:r>
      <w:r w:rsidRPr="00ED2900">
        <w:rPr>
          <w:b/>
          <w:bCs/>
          <w:spacing w:val="2"/>
        </w:rPr>
        <w:t xml:space="preserve"> </w:t>
      </w:r>
      <w:r w:rsidRPr="00ED2900">
        <w:rPr>
          <w:bCs/>
          <w:spacing w:val="2"/>
        </w:rPr>
        <w:t>ИНСТИТУТ ИСКУССТВ И ДИЗАЙНА"</w:t>
      </w:r>
    </w:p>
    <w:p w:rsidR="00004A8A" w:rsidRPr="00ED2900" w:rsidRDefault="00004A8A" w:rsidP="00004A8A">
      <w:pPr>
        <w:shd w:val="clear" w:color="auto" w:fill="FFFFFF"/>
        <w:spacing w:after="120"/>
        <w:jc w:val="center"/>
        <w:rPr>
          <w:spacing w:val="1"/>
        </w:rPr>
      </w:pPr>
      <w:r w:rsidRPr="00ED2900">
        <w:rPr>
          <w:spacing w:val="1"/>
        </w:rPr>
        <w:t>Кафедра дизайна</w:t>
      </w:r>
    </w:p>
    <w:p w:rsidR="00004A8A" w:rsidRPr="00ED2900" w:rsidRDefault="00004A8A" w:rsidP="00004A8A">
      <w:pPr>
        <w:shd w:val="clear" w:color="auto" w:fill="FFFFFF"/>
        <w:spacing w:after="120"/>
        <w:jc w:val="center"/>
        <w:rPr>
          <w:b/>
          <w:spacing w:val="1"/>
        </w:rPr>
      </w:pPr>
      <w:r w:rsidRPr="00ED2900">
        <w:rPr>
          <w:b/>
          <w:spacing w:val="1"/>
        </w:rPr>
        <w:t xml:space="preserve">Отзыв </w:t>
      </w:r>
    </w:p>
    <w:p w:rsidR="00004A8A" w:rsidRPr="00ED2900" w:rsidRDefault="00004A8A" w:rsidP="00004A8A">
      <w:pPr>
        <w:shd w:val="clear" w:color="auto" w:fill="FFFFFF"/>
        <w:spacing w:after="120"/>
        <w:jc w:val="center"/>
        <w:rPr>
          <w:b/>
          <w:spacing w:val="1"/>
        </w:rPr>
      </w:pPr>
      <w:r w:rsidRPr="00ED2900">
        <w:rPr>
          <w:b/>
          <w:spacing w:val="1"/>
        </w:rPr>
        <w:t xml:space="preserve">руководителя о дипломной (бакалаврской) работе </w:t>
      </w:r>
    </w:p>
    <w:p w:rsidR="00004A8A" w:rsidRPr="00ED2900" w:rsidRDefault="00004A8A" w:rsidP="00004A8A">
      <w:pPr>
        <w:spacing w:line="200" w:lineRule="atLeast"/>
        <w:jc w:val="center"/>
      </w:pPr>
      <w:r w:rsidRPr="00ED2900">
        <w:t xml:space="preserve">(по направлению подготовки </w:t>
      </w:r>
      <w:r w:rsidRPr="00ED2900">
        <w:rPr>
          <w:lang w:eastAsia="ru-RU"/>
        </w:rPr>
        <w:t>54.03.01 (072500) Дизайн</w:t>
      </w:r>
      <w:r w:rsidRPr="00ED2900">
        <w:t>)</w:t>
      </w:r>
    </w:p>
    <w:p w:rsidR="00004A8A" w:rsidRPr="00ED2900" w:rsidRDefault="00004A8A" w:rsidP="00004A8A">
      <w:pPr>
        <w:shd w:val="clear" w:color="auto" w:fill="FFFFFF"/>
        <w:spacing w:after="120"/>
        <w:ind w:left="62"/>
        <w:rPr>
          <w:spacing w:val="1"/>
        </w:rPr>
      </w:pPr>
    </w:p>
    <w:p w:rsidR="00004A8A" w:rsidRPr="00ED2900" w:rsidRDefault="00675E15" w:rsidP="00004A8A">
      <w:pPr>
        <w:shd w:val="clear" w:color="auto" w:fill="FFFFFF"/>
        <w:spacing w:after="120"/>
        <w:ind w:left="62"/>
        <w:rPr>
          <w:color w:val="0000FF"/>
        </w:rPr>
      </w:pPr>
      <w:r w:rsidRPr="00675E15">
        <w:pict>
          <v:line id="_x0000_s1028" style="position:absolute;left:0;text-align:left;z-index:251662336" from="73.15pt,13.9pt" to="481.15pt,13.9pt" strokeweight=".95pt"/>
        </w:pict>
      </w:r>
      <w:r w:rsidR="00004A8A" w:rsidRPr="00ED2900">
        <w:rPr>
          <w:spacing w:val="1"/>
        </w:rPr>
        <w:t>студента (</w:t>
      </w:r>
      <w:proofErr w:type="spellStart"/>
      <w:r w:rsidR="00004A8A" w:rsidRPr="00ED2900">
        <w:rPr>
          <w:spacing w:val="1"/>
        </w:rPr>
        <w:t>ки</w:t>
      </w:r>
      <w:proofErr w:type="spellEnd"/>
      <w:r w:rsidR="00004A8A" w:rsidRPr="00ED2900">
        <w:rPr>
          <w:spacing w:val="1"/>
        </w:rPr>
        <w:t xml:space="preserve">)  </w:t>
      </w:r>
    </w:p>
    <w:p w:rsidR="00004A8A" w:rsidRPr="00ED2900" w:rsidRDefault="00004A8A" w:rsidP="00004A8A">
      <w:pPr>
        <w:shd w:val="clear" w:color="auto" w:fill="FFFFFF"/>
        <w:ind w:left="62"/>
        <w:rPr>
          <w:color w:val="0000FF"/>
        </w:rPr>
      </w:pPr>
      <w:r w:rsidRPr="00ED2900">
        <w:rPr>
          <w:spacing w:val="-1"/>
        </w:rPr>
        <w:t>На тему</w:t>
      </w:r>
      <w:r w:rsidRPr="00ED2900">
        <w:rPr>
          <w:color w:val="0000FF"/>
          <w:spacing w:val="-1"/>
        </w:rPr>
        <w:t>:____________________________________________________________</w:t>
      </w:r>
    </w:p>
    <w:p w:rsidR="00004A8A" w:rsidRPr="00ED2900" w:rsidRDefault="00004A8A" w:rsidP="00004A8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uppressAutoHyphens w:val="0"/>
        <w:autoSpaceDE w:val="0"/>
        <w:autoSpaceDN w:val="0"/>
        <w:adjustRightInd w:val="0"/>
        <w:ind w:left="19"/>
      </w:pPr>
      <w:r w:rsidRPr="00ED2900">
        <w:rPr>
          <w:i/>
          <w:spacing w:val="-3"/>
        </w:rPr>
        <w:t>Объем работы: количество страниц   ____       Графическая часть</w:t>
      </w:r>
      <w:r w:rsidRPr="00ED2900">
        <w:rPr>
          <w:spacing w:val="-3"/>
        </w:rPr>
        <w:t xml:space="preserve"> ________________________   </w:t>
      </w:r>
    </w:p>
    <w:p w:rsidR="00004A8A" w:rsidRPr="00ED2900" w:rsidRDefault="00004A8A" w:rsidP="00004A8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uppressAutoHyphens w:val="0"/>
        <w:autoSpaceDE w:val="0"/>
        <w:autoSpaceDN w:val="0"/>
        <w:adjustRightInd w:val="0"/>
        <w:ind w:left="19"/>
        <w:rPr>
          <w:color w:val="0000FF"/>
        </w:rPr>
      </w:pPr>
      <w:r w:rsidRPr="00ED2900">
        <w:rPr>
          <w:i/>
          <w:spacing w:val="-2"/>
        </w:rPr>
        <w:t>Актуальность, теоретическая, практическая значимость темы исследования:</w:t>
      </w:r>
      <w:r w:rsidRPr="00ED2900">
        <w:rPr>
          <w:spacing w:val="-2"/>
        </w:rPr>
        <w:t xml:space="preserve"> </w:t>
      </w:r>
      <w:r w:rsidRPr="00ED2900">
        <w:rPr>
          <w:color w:val="0000FF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8A" w:rsidRPr="00ED2900" w:rsidRDefault="00004A8A" w:rsidP="00004A8A">
      <w:pPr>
        <w:shd w:val="clear" w:color="auto" w:fill="FFFFFF"/>
        <w:tabs>
          <w:tab w:val="left" w:pos="350"/>
        </w:tabs>
        <w:ind w:left="58"/>
        <w:rPr>
          <w:color w:val="0000FF"/>
        </w:rPr>
      </w:pPr>
      <w:r w:rsidRPr="00ED2900">
        <w:t>3</w:t>
      </w:r>
      <w:r w:rsidRPr="00ED2900">
        <w:rPr>
          <w:i/>
        </w:rPr>
        <w:tab/>
      </w:r>
      <w:r w:rsidRPr="00ED2900">
        <w:rPr>
          <w:i/>
          <w:spacing w:val="6"/>
        </w:rPr>
        <w:t>Степень самостоятельности  и  способности дипломника к исследовательской работе</w:t>
      </w:r>
      <w:r w:rsidRPr="00ED2900">
        <w:rPr>
          <w:i/>
          <w:spacing w:val="6"/>
        </w:rPr>
        <w:br/>
      </w:r>
      <w:r w:rsidRPr="00ED2900">
        <w:rPr>
          <w:color w:val="0000FF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8A" w:rsidRPr="00ED2900" w:rsidRDefault="00004A8A" w:rsidP="00004A8A">
      <w:pPr>
        <w:shd w:val="clear" w:color="auto" w:fill="FFFFFF"/>
        <w:tabs>
          <w:tab w:val="left" w:pos="350"/>
          <w:tab w:val="left" w:leader="hyphen" w:pos="9624"/>
        </w:tabs>
        <w:ind w:left="58"/>
      </w:pPr>
      <w:r w:rsidRPr="00ED2900">
        <w:t>4</w:t>
      </w:r>
      <w:r w:rsidRPr="00ED2900">
        <w:tab/>
      </w:r>
      <w:r w:rsidRPr="00ED2900">
        <w:rPr>
          <w:i/>
          <w:spacing w:val="5"/>
        </w:rPr>
        <w:t xml:space="preserve">Оценка  деятельности   студента в  период  выполнения  дипломной работы  </w:t>
      </w:r>
      <w:r w:rsidRPr="00ED2900">
        <w:rPr>
          <w:color w:val="0000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8A" w:rsidRPr="00ED2900" w:rsidRDefault="00004A8A" w:rsidP="00004A8A">
      <w:pPr>
        <w:shd w:val="clear" w:color="auto" w:fill="FFFFFF"/>
        <w:tabs>
          <w:tab w:val="left" w:pos="533"/>
        </w:tabs>
        <w:ind w:left="43"/>
        <w:rPr>
          <w:i/>
        </w:rPr>
      </w:pPr>
      <w:r w:rsidRPr="00ED2900">
        <w:t>5</w:t>
      </w:r>
      <w:r w:rsidRPr="00ED2900">
        <w:tab/>
      </w:r>
      <w:r w:rsidRPr="00ED2900">
        <w:rPr>
          <w:i/>
          <w:spacing w:val="3"/>
        </w:rPr>
        <w:t xml:space="preserve">Достоинства     и     недостатки     оформления     текстовой     части,     графического, </w:t>
      </w:r>
      <w:r w:rsidRPr="00ED2900">
        <w:rPr>
          <w:i/>
          <w:spacing w:val="-1"/>
        </w:rPr>
        <w:t>демонстрационного,   иллюстративного,   компьютерного   и   информационного   материала, соответствие оформления требованиям стандартов:</w:t>
      </w:r>
    </w:p>
    <w:p w:rsidR="00004A8A" w:rsidRPr="00ED2900" w:rsidRDefault="00004A8A" w:rsidP="00004A8A">
      <w:pPr>
        <w:shd w:val="clear" w:color="auto" w:fill="FFFFFF"/>
        <w:ind w:left="67"/>
        <w:rPr>
          <w:color w:val="0000FF"/>
        </w:rPr>
      </w:pPr>
      <w:r w:rsidRPr="00ED2900">
        <w:rPr>
          <w:color w:val="0000FF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8A" w:rsidRPr="00ED2900" w:rsidRDefault="00004A8A" w:rsidP="00004A8A">
      <w:pPr>
        <w:shd w:val="clear" w:color="auto" w:fill="FFFFFF"/>
        <w:tabs>
          <w:tab w:val="left" w:pos="226"/>
        </w:tabs>
        <w:ind w:right="62"/>
        <w:rPr>
          <w:color w:val="0000FF"/>
        </w:rPr>
      </w:pPr>
      <w:r w:rsidRPr="00ED2900">
        <w:t>6</w:t>
      </w:r>
      <w:r w:rsidRPr="00ED2900">
        <w:tab/>
      </w:r>
      <w:r w:rsidRPr="00ED2900">
        <w:rPr>
          <w:i/>
          <w:spacing w:val="-2"/>
        </w:rPr>
        <w:t>Целесообразность и возможность внедрения результатов исследования</w:t>
      </w:r>
      <w:r w:rsidRPr="00ED2900">
        <w:rPr>
          <w:i/>
          <w:spacing w:val="-2"/>
        </w:rPr>
        <w:br/>
        <w:t>___________________________________________________________________________</w:t>
      </w:r>
      <w:r w:rsidRPr="00ED2900">
        <w:rPr>
          <w:i/>
          <w:spacing w:val="-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8A" w:rsidRPr="00ED2900" w:rsidRDefault="00004A8A" w:rsidP="00004A8A">
      <w:pPr>
        <w:spacing w:after="120"/>
        <w:rPr>
          <w:i/>
        </w:rPr>
      </w:pPr>
      <w:r w:rsidRPr="00ED2900">
        <w:rPr>
          <w:i/>
        </w:rPr>
        <w:t>7. Общее заключение и предлагаемая оценка дипломной работы</w:t>
      </w:r>
    </w:p>
    <w:p w:rsidR="00004A8A" w:rsidRPr="00ED2900" w:rsidRDefault="00004A8A" w:rsidP="00004A8A">
      <w:pPr>
        <w:spacing w:after="120"/>
      </w:pPr>
      <w:r w:rsidRPr="00ED290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8A" w:rsidRPr="00ED2900" w:rsidRDefault="00675E15" w:rsidP="00004A8A">
      <w:pPr>
        <w:shd w:val="clear" w:color="auto" w:fill="FFFFFF"/>
        <w:spacing w:after="120"/>
        <w:ind w:left="14"/>
      </w:pPr>
      <w:r>
        <w:pict>
          <v:line id="_x0000_s1029" style="position:absolute;left:0;text-align:left;z-index:251663360" from="71.25pt,15.5pt" to="473.25pt,15.5pt" strokeweight=".95pt"/>
        </w:pict>
      </w:r>
      <w:r w:rsidR="00004A8A" w:rsidRPr="00ED2900">
        <w:rPr>
          <w:spacing w:val="-2"/>
        </w:rPr>
        <w:t>Руководитель</w:t>
      </w:r>
      <w:proofErr w:type="gramStart"/>
      <w:r w:rsidR="00004A8A" w:rsidRPr="00ED2900">
        <w:rPr>
          <w:spacing w:val="-2"/>
        </w:rPr>
        <w:t xml:space="preserve"> :</w:t>
      </w:r>
      <w:proofErr w:type="gramEnd"/>
      <w:r w:rsidR="00004A8A" w:rsidRPr="00ED2900">
        <w:rPr>
          <w:spacing w:val="-2"/>
        </w:rPr>
        <w:t xml:space="preserve"> </w:t>
      </w:r>
    </w:p>
    <w:p w:rsidR="00004A8A" w:rsidRPr="00ED2900" w:rsidRDefault="00004A8A" w:rsidP="00004A8A">
      <w:pPr>
        <w:jc w:val="right"/>
      </w:pPr>
    </w:p>
    <w:p w:rsidR="00004A8A" w:rsidRPr="00ED2900" w:rsidRDefault="00675E15" w:rsidP="00004A8A">
      <w:pPr>
        <w:shd w:val="clear" w:color="auto" w:fill="FFFFFF"/>
        <w:tabs>
          <w:tab w:val="left" w:pos="6230"/>
        </w:tabs>
        <w:spacing w:after="120"/>
        <w:sectPr w:rsidR="00004A8A" w:rsidRPr="00ED2900" w:rsidSect="009E250F">
          <w:pgSz w:w="11909" w:h="16834"/>
          <w:pgMar w:top="1276" w:right="1134" w:bottom="1276" w:left="1843" w:header="720" w:footer="720" w:gutter="0"/>
          <w:cols w:space="720"/>
        </w:sectPr>
      </w:pPr>
      <w:r>
        <w:pict>
          <v:line id="_x0000_s1026" style="position:absolute;z-index:251660288;mso-position-horizontal-relative:margin" from="365.25pt,14.35pt" to="478.05pt,14.35pt" strokeweight=".5pt">
            <w10:wrap anchorx="margin"/>
          </v:line>
        </w:pict>
      </w:r>
      <w:r>
        <w:pict>
          <v:line id="_x0000_s1027" style="position:absolute;z-index:251661312;mso-position-horizontal-relative:margin" from="35.25pt,11.9pt" to="149.25pt,11.9pt" strokeweight=".5pt">
            <w10:wrap anchorx="margin"/>
          </v:line>
        </w:pict>
      </w:r>
      <w:r w:rsidR="00004A8A" w:rsidRPr="00ED2900">
        <w:rPr>
          <w:spacing w:val="4"/>
        </w:rPr>
        <w:t xml:space="preserve">Дата: «   »                           </w:t>
      </w:r>
      <w:proofErr w:type="gramStart"/>
      <w:r w:rsidR="00004A8A" w:rsidRPr="00ED2900">
        <w:rPr>
          <w:spacing w:val="4"/>
        </w:rPr>
        <w:t>г</w:t>
      </w:r>
      <w:proofErr w:type="gramEnd"/>
      <w:r w:rsidR="00004A8A" w:rsidRPr="00ED2900">
        <w:rPr>
          <w:spacing w:val="4"/>
        </w:rPr>
        <w:t>.</w:t>
      </w:r>
      <w:r w:rsidR="00004A8A" w:rsidRPr="00ED2900">
        <w:tab/>
      </w:r>
      <w:r w:rsidR="00004A8A" w:rsidRPr="00ED2900">
        <w:rPr>
          <w:spacing w:val="-1"/>
        </w:rPr>
        <w:t>Подпись</w:t>
      </w:r>
    </w:p>
    <w:p w:rsidR="00004A8A" w:rsidRPr="00ED2900" w:rsidRDefault="00004A8A" w:rsidP="00004A8A">
      <w:pPr>
        <w:spacing w:line="360" w:lineRule="auto"/>
        <w:jc w:val="right"/>
      </w:pPr>
      <w:r w:rsidRPr="00ED2900">
        <w:lastRenderedPageBreak/>
        <w:t>ПРИЛОЖЕНИЕ 2</w:t>
      </w:r>
    </w:p>
    <w:p w:rsidR="00004A8A" w:rsidRPr="00ED2900" w:rsidRDefault="00004A8A" w:rsidP="00004A8A">
      <w:pPr>
        <w:shd w:val="clear" w:color="auto" w:fill="FFFFFF"/>
        <w:tabs>
          <w:tab w:val="left" w:pos="284"/>
        </w:tabs>
        <w:spacing w:after="120"/>
        <w:ind w:right="83" w:firstLine="426"/>
        <w:jc w:val="center"/>
        <w:rPr>
          <w:b/>
        </w:rPr>
      </w:pPr>
      <w:r w:rsidRPr="00ED2900">
        <w:rPr>
          <w:b/>
          <w:spacing w:val="30"/>
        </w:rPr>
        <w:t>РЕЦЕНЗИЯ</w:t>
      </w:r>
    </w:p>
    <w:p w:rsidR="00004A8A" w:rsidRPr="00ED2900" w:rsidRDefault="00004A8A" w:rsidP="00004A8A">
      <w:pPr>
        <w:shd w:val="clear" w:color="auto" w:fill="FFFFFF"/>
        <w:tabs>
          <w:tab w:val="left" w:pos="284"/>
        </w:tabs>
        <w:spacing w:after="120"/>
        <w:ind w:right="83" w:firstLine="426"/>
        <w:jc w:val="center"/>
      </w:pPr>
      <w:r w:rsidRPr="00ED2900">
        <w:rPr>
          <w:spacing w:val="3"/>
        </w:rPr>
        <w:t xml:space="preserve">на дипломную работу </w:t>
      </w:r>
      <w:r w:rsidRPr="00ED2900">
        <w:rPr>
          <w:iCs/>
          <w:spacing w:val="3"/>
        </w:rPr>
        <w:t>студента</w:t>
      </w:r>
    </w:p>
    <w:p w:rsidR="00004A8A" w:rsidRPr="00ED2900" w:rsidRDefault="00004A8A" w:rsidP="00004A8A">
      <w:pPr>
        <w:spacing w:line="200" w:lineRule="atLeast"/>
        <w:jc w:val="center"/>
      </w:pPr>
      <w:r w:rsidRPr="00ED2900">
        <w:rPr>
          <w:spacing w:val="-7"/>
        </w:rPr>
        <w:t xml:space="preserve">ЧОУ ВО «КИИД» </w:t>
      </w:r>
      <w:r w:rsidRPr="00ED2900">
        <w:t xml:space="preserve">(по направлению подготовки </w:t>
      </w:r>
      <w:r w:rsidRPr="00ED2900">
        <w:rPr>
          <w:lang w:eastAsia="ru-RU"/>
        </w:rPr>
        <w:t>54.03.01 (072500) Дизайн</w:t>
      </w:r>
      <w:r w:rsidRPr="00ED2900">
        <w:t>)</w:t>
      </w:r>
    </w:p>
    <w:p w:rsidR="00004A8A" w:rsidRPr="00ED2900" w:rsidRDefault="00004A8A" w:rsidP="00004A8A">
      <w:pPr>
        <w:spacing w:line="200" w:lineRule="atLeast"/>
        <w:jc w:val="center"/>
      </w:pPr>
    </w:p>
    <w:p w:rsidR="00004A8A" w:rsidRPr="00ED2900" w:rsidRDefault="00004A8A" w:rsidP="00004A8A">
      <w:pPr>
        <w:shd w:val="clear" w:color="auto" w:fill="FFFFFF"/>
        <w:tabs>
          <w:tab w:val="left" w:pos="284"/>
        </w:tabs>
        <w:spacing w:after="120"/>
        <w:ind w:right="83" w:firstLine="426"/>
      </w:pPr>
      <w:r w:rsidRPr="00ED2900">
        <w:rPr>
          <w:spacing w:val="-1"/>
        </w:rPr>
        <w:t>Студент (</w:t>
      </w:r>
      <w:proofErr w:type="spellStart"/>
      <w:r w:rsidRPr="00ED2900">
        <w:rPr>
          <w:spacing w:val="-1"/>
        </w:rPr>
        <w:t>ка</w:t>
      </w:r>
      <w:proofErr w:type="spellEnd"/>
      <w:r w:rsidRPr="00ED2900">
        <w:rPr>
          <w:spacing w:val="-1"/>
        </w:rPr>
        <w:t>) _____________________________________________________________________________________________________________</w:t>
      </w:r>
    </w:p>
    <w:p w:rsidR="00004A8A" w:rsidRPr="00ED2900" w:rsidRDefault="00004A8A" w:rsidP="00004A8A">
      <w:pPr>
        <w:shd w:val="clear" w:color="auto" w:fill="FFFFFF"/>
        <w:tabs>
          <w:tab w:val="left" w:pos="284"/>
        </w:tabs>
        <w:spacing w:after="120"/>
        <w:ind w:right="83" w:firstLine="426"/>
      </w:pPr>
      <w:r w:rsidRPr="00ED2900">
        <w:t>Представленная дипломная работа  на тему:</w:t>
      </w:r>
    </w:p>
    <w:p w:rsidR="00004A8A" w:rsidRPr="00ED2900" w:rsidRDefault="00004A8A" w:rsidP="00004A8A">
      <w:pPr>
        <w:shd w:val="clear" w:color="auto" w:fill="FFFFFF"/>
        <w:tabs>
          <w:tab w:val="left" w:pos="284"/>
        </w:tabs>
        <w:spacing w:after="120"/>
        <w:ind w:right="83" w:firstLine="426"/>
      </w:pPr>
      <w:r w:rsidRPr="00ED2900">
        <w:rPr>
          <w:spacing w:val="5"/>
        </w:rPr>
        <w:t xml:space="preserve">_________________________________________________________________________________________________________________ </w:t>
      </w:r>
    </w:p>
    <w:p w:rsidR="00004A8A" w:rsidRPr="00ED2900" w:rsidRDefault="00004A8A" w:rsidP="00004A8A">
      <w:pPr>
        <w:shd w:val="clear" w:color="auto" w:fill="FFFFFF"/>
        <w:tabs>
          <w:tab w:val="left" w:pos="284"/>
        </w:tabs>
        <w:spacing w:after="120"/>
        <w:ind w:right="83" w:firstLine="426"/>
      </w:pPr>
      <w:r w:rsidRPr="00ED2900">
        <w:rPr>
          <w:spacing w:val="-5"/>
        </w:rPr>
        <w:t>содержит пояснительную записку на ____  листах и граф</w:t>
      </w:r>
      <w:proofErr w:type="gramStart"/>
      <w:r w:rsidRPr="00ED2900">
        <w:rPr>
          <w:spacing w:val="-5"/>
        </w:rPr>
        <w:t>.</w:t>
      </w:r>
      <w:proofErr w:type="gramEnd"/>
      <w:r w:rsidRPr="00ED2900">
        <w:rPr>
          <w:spacing w:val="-5"/>
        </w:rPr>
        <w:t xml:space="preserve"> </w:t>
      </w:r>
      <w:proofErr w:type="gramStart"/>
      <w:r w:rsidRPr="00ED2900">
        <w:rPr>
          <w:spacing w:val="-5"/>
        </w:rPr>
        <w:t>м</w:t>
      </w:r>
      <w:proofErr w:type="gramEnd"/>
      <w:r w:rsidRPr="00ED2900">
        <w:rPr>
          <w:spacing w:val="-5"/>
        </w:rPr>
        <w:t xml:space="preserve">атериал   на___ планшетах. </w:t>
      </w:r>
    </w:p>
    <w:p w:rsidR="00004A8A" w:rsidRPr="00ED2900" w:rsidRDefault="00004A8A" w:rsidP="00004A8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right="83"/>
        <w:rPr>
          <w:i/>
        </w:rPr>
      </w:pPr>
      <w:r w:rsidRPr="00ED2900">
        <w:rPr>
          <w:i/>
          <w:iCs/>
          <w:spacing w:val="-10"/>
        </w:rPr>
        <w:t xml:space="preserve">Актуальность,  </w:t>
      </w:r>
      <w:r w:rsidRPr="00ED2900">
        <w:rPr>
          <w:i/>
          <w:spacing w:val="-10"/>
        </w:rPr>
        <w:t xml:space="preserve">значимость темы  </w:t>
      </w:r>
      <w:r w:rsidRPr="00ED2900">
        <w:rPr>
          <w:i/>
          <w:iCs/>
          <w:spacing w:val="-10"/>
        </w:rPr>
        <w:t>в теоретическом и практическом плане</w:t>
      </w:r>
    </w:p>
    <w:p w:rsidR="00004A8A" w:rsidRPr="00ED2900" w:rsidRDefault="00004A8A" w:rsidP="00004A8A">
      <w:pPr>
        <w:shd w:val="clear" w:color="auto" w:fill="FFFFFF"/>
        <w:tabs>
          <w:tab w:val="left" w:pos="284"/>
        </w:tabs>
        <w:spacing w:after="120"/>
        <w:ind w:right="83" w:firstLine="426"/>
        <w:rPr>
          <w:spacing w:val="-7"/>
        </w:rPr>
      </w:pPr>
      <w:r w:rsidRPr="00ED2900">
        <w:rPr>
          <w:spacing w:val="-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8A" w:rsidRPr="00ED2900" w:rsidRDefault="00004A8A" w:rsidP="00004A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720" w:right="83"/>
        <w:rPr>
          <w:i/>
          <w:spacing w:val="-7"/>
        </w:rPr>
      </w:pPr>
    </w:p>
    <w:p w:rsidR="00004A8A" w:rsidRPr="00ED2900" w:rsidRDefault="00004A8A" w:rsidP="00004A8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right="83"/>
        <w:rPr>
          <w:i/>
          <w:spacing w:val="-7"/>
        </w:rPr>
      </w:pPr>
      <w:r w:rsidRPr="00ED2900">
        <w:rPr>
          <w:i/>
          <w:spacing w:val="-7"/>
        </w:rPr>
        <w:t>Краткая характеристика структуры работы</w:t>
      </w:r>
    </w:p>
    <w:p w:rsidR="00004A8A" w:rsidRPr="00ED2900" w:rsidRDefault="00004A8A" w:rsidP="00004A8A">
      <w:pPr>
        <w:shd w:val="clear" w:color="auto" w:fill="FFFFFF"/>
        <w:tabs>
          <w:tab w:val="left" w:pos="284"/>
        </w:tabs>
        <w:spacing w:after="120"/>
        <w:ind w:right="83" w:firstLine="426"/>
        <w:rPr>
          <w:spacing w:val="-7"/>
        </w:rPr>
      </w:pPr>
      <w:r w:rsidRPr="00ED2900">
        <w:rPr>
          <w:spacing w:val="-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8A" w:rsidRPr="00ED2900" w:rsidRDefault="00004A8A" w:rsidP="00004A8A">
      <w:pPr>
        <w:shd w:val="clear" w:color="auto" w:fill="FFFFFF"/>
        <w:tabs>
          <w:tab w:val="left" w:pos="284"/>
        </w:tabs>
        <w:spacing w:after="120"/>
        <w:ind w:right="83" w:firstLine="426"/>
        <w:rPr>
          <w:spacing w:val="-5"/>
        </w:rPr>
      </w:pPr>
    </w:p>
    <w:p w:rsidR="00004A8A" w:rsidRPr="00ED2900" w:rsidRDefault="00004A8A" w:rsidP="00004A8A">
      <w:pPr>
        <w:shd w:val="clear" w:color="auto" w:fill="FFFFFF"/>
        <w:tabs>
          <w:tab w:val="left" w:pos="284"/>
        </w:tabs>
        <w:spacing w:after="120"/>
        <w:ind w:right="83" w:firstLine="426"/>
      </w:pPr>
      <w:r w:rsidRPr="00ED2900">
        <w:rPr>
          <w:spacing w:val="-5"/>
        </w:rPr>
        <w:t xml:space="preserve">3. </w:t>
      </w:r>
      <w:r w:rsidRPr="00ED2900">
        <w:rPr>
          <w:i/>
          <w:spacing w:val="-5"/>
        </w:rPr>
        <w:t>Достоинства работы, в которых проявились выводы, самостоятельность студента, эрудиция, уровень теоретической подготовки, знание литературы и т.д.</w:t>
      </w:r>
      <w:r w:rsidRPr="00ED2900">
        <w:rPr>
          <w:spacing w:val="-5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8A" w:rsidRPr="00ED2900" w:rsidRDefault="00004A8A" w:rsidP="00004A8A">
      <w:pPr>
        <w:shd w:val="clear" w:color="auto" w:fill="FFFFFF"/>
        <w:spacing w:after="120"/>
        <w:ind w:firstLine="567"/>
        <w:rPr>
          <w:color w:val="000000"/>
          <w:spacing w:val="-3"/>
        </w:rPr>
      </w:pPr>
    </w:p>
    <w:p w:rsidR="00004A8A" w:rsidRPr="00ED2900" w:rsidRDefault="00004A8A" w:rsidP="00004A8A">
      <w:pPr>
        <w:shd w:val="clear" w:color="auto" w:fill="FFFFFF"/>
        <w:spacing w:after="120"/>
        <w:ind w:firstLine="567"/>
        <w:rPr>
          <w:color w:val="000000"/>
          <w:spacing w:val="-3"/>
        </w:rPr>
      </w:pPr>
      <w:r w:rsidRPr="00ED2900">
        <w:rPr>
          <w:color w:val="000000"/>
          <w:spacing w:val="-3"/>
        </w:rPr>
        <w:t xml:space="preserve">4. </w:t>
      </w:r>
      <w:r w:rsidRPr="00ED2900">
        <w:rPr>
          <w:i/>
          <w:color w:val="000000"/>
          <w:spacing w:val="-3"/>
        </w:rPr>
        <w:t>Недостатки работы  (по содержанию и оформлению)</w:t>
      </w:r>
      <w:r w:rsidRPr="00ED2900">
        <w:rPr>
          <w:color w:val="000000"/>
          <w:spacing w:val="-3"/>
        </w:rPr>
        <w:t xml:space="preserve"> </w:t>
      </w:r>
    </w:p>
    <w:p w:rsidR="00004A8A" w:rsidRPr="00ED2900" w:rsidRDefault="00004A8A" w:rsidP="00004A8A">
      <w:pPr>
        <w:shd w:val="clear" w:color="auto" w:fill="FFFFFF"/>
        <w:spacing w:after="120"/>
        <w:ind w:firstLine="567"/>
        <w:rPr>
          <w:color w:val="000000"/>
          <w:spacing w:val="-3"/>
        </w:rPr>
      </w:pPr>
      <w:r w:rsidRPr="00ED2900">
        <w:rPr>
          <w:color w:val="000000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2900">
        <w:rPr>
          <w:color w:val="000000"/>
          <w:spacing w:val="-3"/>
        </w:rPr>
        <w:lastRenderedPageBreak/>
        <w:t>___________________________________________________________________________________</w:t>
      </w:r>
    </w:p>
    <w:p w:rsidR="00004A8A" w:rsidRPr="00ED2900" w:rsidRDefault="00004A8A" w:rsidP="00004A8A">
      <w:pPr>
        <w:shd w:val="clear" w:color="auto" w:fill="FFFFFF"/>
        <w:spacing w:after="120"/>
        <w:ind w:firstLine="567"/>
        <w:rPr>
          <w:color w:val="000000"/>
          <w:spacing w:val="-3"/>
        </w:rPr>
      </w:pPr>
      <w:r w:rsidRPr="00ED2900">
        <w:rPr>
          <w:color w:val="000000"/>
          <w:spacing w:val="-3"/>
        </w:rPr>
        <w:t xml:space="preserve">5.  </w:t>
      </w:r>
      <w:r w:rsidRPr="00ED2900">
        <w:rPr>
          <w:i/>
          <w:color w:val="000000"/>
          <w:spacing w:val="-3"/>
        </w:rPr>
        <w:t>Особые пожелания, замечания и предложения</w:t>
      </w:r>
    </w:p>
    <w:p w:rsidR="00004A8A" w:rsidRPr="00ED2900" w:rsidRDefault="00004A8A" w:rsidP="00004A8A">
      <w:pPr>
        <w:shd w:val="clear" w:color="auto" w:fill="FFFFFF"/>
        <w:spacing w:after="120"/>
        <w:ind w:firstLine="567"/>
        <w:rPr>
          <w:color w:val="000000"/>
          <w:spacing w:val="-3"/>
        </w:rPr>
      </w:pPr>
      <w:r w:rsidRPr="00ED2900">
        <w:rPr>
          <w:color w:val="000000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A8A" w:rsidRPr="00ED2900" w:rsidRDefault="00004A8A" w:rsidP="00004A8A">
      <w:pPr>
        <w:shd w:val="clear" w:color="auto" w:fill="FFFFFF"/>
        <w:tabs>
          <w:tab w:val="left" w:pos="6648"/>
        </w:tabs>
        <w:spacing w:after="120"/>
        <w:ind w:firstLine="567"/>
        <w:rPr>
          <w:color w:val="000000"/>
          <w:spacing w:val="-2"/>
          <w:w w:val="88"/>
        </w:rPr>
      </w:pPr>
    </w:p>
    <w:p w:rsidR="00004A8A" w:rsidRPr="00ED2900" w:rsidRDefault="00004A8A" w:rsidP="00004A8A">
      <w:pPr>
        <w:shd w:val="clear" w:color="auto" w:fill="FFFFFF"/>
        <w:tabs>
          <w:tab w:val="left" w:pos="6648"/>
        </w:tabs>
        <w:spacing w:after="120"/>
        <w:ind w:firstLine="567"/>
        <w:rPr>
          <w:color w:val="000000"/>
          <w:spacing w:val="-1"/>
        </w:rPr>
      </w:pPr>
    </w:p>
    <w:p w:rsidR="00004A8A" w:rsidRPr="00ED2900" w:rsidRDefault="00004A8A" w:rsidP="00004A8A">
      <w:pPr>
        <w:shd w:val="clear" w:color="auto" w:fill="FFFFFF"/>
        <w:tabs>
          <w:tab w:val="left" w:pos="6648"/>
        </w:tabs>
        <w:spacing w:after="120"/>
        <w:ind w:firstLine="567"/>
        <w:rPr>
          <w:color w:val="000000"/>
          <w:spacing w:val="-1"/>
        </w:rPr>
      </w:pPr>
    </w:p>
    <w:p w:rsidR="00004A8A" w:rsidRPr="00ED2900" w:rsidRDefault="00004A8A" w:rsidP="00004A8A">
      <w:pPr>
        <w:shd w:val="clear" w:color="auto" w:fill="FFFFFF"/>
        <w:tabs>
          <w:tab w:val="left" w:pos="6648"/>
        </w:tabs>
        <w:spacing w:after="120"/>
        <w:ind w:firstLine="567"/>
        <w:rPr>
          <w:color w:val="000000"/>
          <w:spacing w:val="-1"/>
        </w:rPr>
      </w:pPr>
    </w:p>
    <w:p w:rsidR="00004A8A" w:rsidRPr="00ED2900" w:rsidRDefault="00004A8A" w:rsidP="00004A8A">
      <w:pPr>
        <w:shd w:val="clear" w:color="auto" w:fill="FFFFFF"/>
        <w:tabs>
          <w:tab w:val="left" w:pos="6648"/>
        </w:tabs>
        <w:spacing w:after="120"/>
        <w:ind w:firstLine="567"/>
        <w:rPr>
          <w:color w:val="000000"/>
          <w:spacing w:val="-1"/>
        </w:rPr>
      </w:pPr>
    </w:p>
    <w:p w:rsidR="00004A8A" w:rsidRPr="00ED2900" w:rsidRDefault="00675E15" w:rsidP="00004A8A">
      <w:pPr>
        <w:shd w:val="clear" w:color="auto" w:fill="FFFFFF"/>
        <w:tabs>
          <w:tab w:val="left" w:pos="6648"/>
        </w:tabs>
        <w:spacing w:after="120"/>
        <w:ind w:firstLine="567"/>
        <w:rPr>
          <w:color w:val="000000"/>
          <w:spacing w:val="-1"/>
          <w:vertAlign w:val="superscript"/>
        </w:rPr>
      </w:pPr>
      <w:r w:rsidRPr="00675E15">
        <w:pict>
          <v:line id="_x0000_s1030" style="position:absolute;left:0;text-align:left;z-index:251664384;mso-position-horizontal-relative:margin" from="135.95pt,10.4pt" to="351.95pt,10.4pt" strokeweight=".7pt">
            <w10:wrap anchorx="margin"/>
          </v:line>
        </w:pict>
      </w:r>
      <w:r w:rsidR="00004A8A" w:rsidRPr="00ED2900">
        <w:rPr>
          <w:color w:val="000000"/>
          <w:spacing w:val="-1"/>
        </w:rPr>
        <w:t>Работа  заслуживает</w:t>
      </w:r>
      <w:r w:rsidR="00004A8A" w:rsidRPr="00ED2900">
        <w:rPr>
          <w:iCs/>
          <w:color w:val="000000"/>
        </w:rPr>
        <w:tab/>
        <w:t xml:space="preserve">       </w:t>
      </w:r>
      <w:r w:rsidR="00004A8A" w:rsidRPr="00ED2900">
        <w:rPr>
          <w:color w:val="000000"/>
          <w:spacing w:val="-17"/>
        </w:rPr>
        <w:t>оценки,</w:t>
      </w:r>
      <w:r w:rsidR="00004A8A" w:rsidRPr="00ED2900">
        <w:rPr>
          <w:color w:val="000000"/>
          <w:spacing w:val="-1"/>
          <w:vertAlign w:val="superscript"/>
        </w:rPr>
        <w:t xml:space="preserve">                                                                                                                     </w:t>
      </w:r>
    </w:p>
    <w:p w:rsidR="00004A8A" w:rsidRPr="00ED2900" w:rsidRDefault="00675E15" w:rsidP="00004A8A">
      <w:pPr>
        <w:shd w:val="clear" w:color="auto" w:fill="FFFFFF"/>
        <w:spacing w:after="120"/>
        <w:ind w:firstLine="567"/>
      </w:pPr>
      <w:r>
        <w:pict>
          <v:line id="_x0000_s1031" style="position:absolute;left:0;text-align:left;z-index:251665408" from="81.95pt,13.4pt" to="477.95pt,13.4pt" o:allowincell="f" strokeweight=".7pt"/>
        </w:pict>
      </w:r>
      <w:r w:rsidR="00004A8A" w:rsidRPr="00ED2900">
        <w:rPr>
          <w:color w:val="000000"/>
          <w:spacing w:val="-5"/>
        </w:rPr>
        <w:t xml:space="preserve">Рецензент                              </w:t>
      </w:r>
    </w:p>
    <w:p w:rsidR="00004A8A" w:rsidRPr="00ED2900" w:rsidRDefault="00004A8A" w:rsidP="00004A8A">
      <w:pPr>
        <w:shd w:val="clear" w:color="auto" w:fill="FFFFFF"/>
        <w:spacing w:after="120"/>
        <w:ind w:firstLine="567"/>
      </w:pPr>
      <w:r w:rsidRPr="00ED2900">
        <w:rPr>
          <w:noProof/>
          <w:vertAlign w:val="superscript"/>
        </w:rPr>
        <w:t xml:space="preserve">                                                                 (фамилия, имя, отчество, должность, место работы)      </w:t>
      </w:r>
    </w:p>
    <w:p w:rsidR="00004A8A" w:rsidRPr="00ED2900" w:rsidRDefault="00004A8A" w:rsidP="00004A8A">
      <w:pPr>
        <w:spacing w:line="360" w:lineRule="auto"/>
        <w:jc w:val="center"/>
      </w:pPr>
    </w:p>
    <w:p w:rsidR="00004A8A" w:rsidRPr="00ED2900" w:rsidRDefault="00004A8A" w:rsidP="00004A8A">
      <w:pPr>
        <w:spacing w:line="360" w:lineRule="auto"/>
        <w:jc w:val="center"/>
      </w:pPr>
    </w:p>
    <w:p w:rsidR="00004A8A" w:rsidRPr="00ED2900" w:rsidRDefault="00004A8A" w:rsidP="00004A8A">
      <w:pPr>
        <w:spacing w:line="360" w:lineRule="auto"/>
        <w:jc w:val="right"/>
      </w:pPr>
      <w:r w:rsidRPr="00ED2900">
        <w:t>ПРИЛОЖЕНИЕ 3</w:t>
      </w:r>
    </w:p>
    <w:p w:rsidR="00004A8A" w:rsidRPr="00ED2900" w:rsidRDefault="00004A8A" w:rsidP="00004A8A">
      <w:pPr>
        <w:jc w:val="center"/>
        <w:rPr>
          <w:b/>
        </w:rPr>
      </w:pPr>
      <w:r w:rsidRPr="00ED2900">
        <w:rPr>
          <w:b/>
        </w:rPr>
        <w:t xml:space="preserve">Основные требования к </w:t>
      </w:r>
      <w:proofErr w:type="spellStart"/>
      <w:r w:rsidRPr="00ED2900">
        <w:rPr>
          <w:b/>
        </w:rPr>
        <w:t>портфолио</w:t>
      </w:r>
      <w:proofErr w:type="spellEnd"/>
      <w:r w:rsidRPr="00ED2900">
        <w:rPr>
          <w:b/>
        </w:rPr>
        <w:t>:</w:t>
      </w:r>
    </w:p>
    <w:p w:rsidR="00004A8A" w:rsidRPr="00ED2900" w:rsidRDefault="00004A8A" w:rsidP="00004A8A">
      <w:pPr>
        <w:jc w:val="center"/>
        <w:rPr>
          <w:b/>
        </w:rPr>
      </w:pPr>
    </w:p>
    <w:p w:rsidR="00004A8A" w:rsidRPr="00ED2900" w:rsidRDefault="00004A8A" w:rsidP="00004A8A">
      <w:pPr>
        <w:spacing w:line="360" w:lineRule="auto"/>
        <w:ind w:firstLine="708"/>
        <w:rPr>
          <w:b/>
        </w:rPr>
      </w:pPr>
      <w:r w:rsidRPr="00ED2900">
        <w:t xml:space="preserve">При подготовке </w:t>
      </w:r>
      <w:proofErr w:type="gramStart"/>
      <w:r w:rsidRPr="00ED2900">
        <w:t>творческого</w:t>
      </w:r>
      <w:proofErr w:type="gramEnd"/>
      <w:r w:rsidRPr="00ED2900">
        <w:t xml:space="preserve"> </w:t>
      </w:r>
      <w:proofErr w:type="spellStart"/>
      <w:r w:rsidRPr="00ED2900">
        <w:t>портфолио</w:t>
      </w:r>
      <w:proofErr w:type="spellEnd"/>
      <w:r w:rsidRPr="00ED2900">
        <w:t xml:space="preserve"> рекомендуем обратить внимание на следующие компоненты:</w:t>
      </w:r>
    </w:p>
    <w:p w:rsidR="00004A8A" w:rsidRPr="00ED2900" w:rsidRDefault="00004A8A" w:rsidP="00004A8A">
      <w:pPr>
        <w:spacing w:line="360" w:lineRule="auto"/>
      </w:pPr>
      <w:r w:rsidRPr="00ED2900">
        <w:t>1. Логика изложения (представления) может быть выстроена:</w:t>
      </w:r>
    </w:p>
    <w:p w:rsidR="00004A8A" w:rsidRPr="00ED2900" w:rsidRDefault="00004A8A" w:rsidP="00004A8A">
      <w:pPr>
        <w:pStyle w:val="a7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900">
        <w:rPr>
          <w:rFonts w:ascii="Times New Roman" w:hAnsi="Times New Roman" w:cs="Times New Roman"/>
          <w:sz w:val="24"/>
          <w:szCs w:val="24"/>
        </w:rPr>
        <w:t>- по дисциплинам;</w:t>
      </w:r>
    </w:p>
    <w:p w:rsidR="00004A8A" w:rsidRPr="00ED2900" w:rsidRDefault="00004A8A" w:rsidP="00004A8A">
      <w:pPr>
        <w:pStyle w:val="a7"/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D2900">
        <w:rPr>
          <w:rFonts w:ascii="Times New Roman" w:hAnsi="Times New Roman" w:cs="Times New Roman"/>
          <w:sz w:val="24"/>
          <w:szCs w:val="24"/>
        </w:rPr>
        <w:t>- по хронологическому принципу (курс, семестр).</w:t>
      </w:r>
    </w:p>
    <w:p w:rsidR="00004A8A" w:rsidRPr="00ED2900" w:rsidRDefault="00004A8A" w:rsidP="00004A8A">
      <w:pPr>
        <w:spacing w:line="360" w:lineRule="auto"/>
      </w:pPr>
      <w:r w:rsidRPr="00ED2900">
        <w:t xml:space="preserve">2. </w:t>
      </w:r>
      <w:proofErr w:type="gramStart"/>
      <w:r w:rsidRPr="00ED2900">
        <w:t>Все изображения должны иметь название, дата выполнения (курс, семестр), дисциплина, ф.и.о. педагога.</w:t>
      </w:r>
      <w:proofErr w:type="gramEnd"/>
    </w:p>
    <w:p w:rsidR="00004A8A" w:rsidRPr="00ED2900" w:rsidRDefault="00004A8A" w:rsidP="00004A8A">
      <w:pPr>
        <w:spacing w:line="360" w:lineRule="auto"/>
      </w:pPr>
      <w:r w:rsidRPr="00ED2900">
        <w:t xml:space="preserve">3. </w:t>
      </w:r>
      <w:proofErr w:type="spellStart"/>
      <w:r w:rsidRPr="00ED2900">
        <w:t>Портфолио</w:t>
      </w:r>
      <w:proofErr w:type="spellEnd"/>
      <w:r w:rsidRPr="00ED2900">
        <w:t xml:space="preserve"> должно иметь четкую структуру, модульную сетку.</w:t>
      </w:r>
    </w:p>
    <w:p w:rsidR="00004A8A" w:rsidRPr="00ED2900" w:rsidRDefault="00004A8A" w:rsidP="00004A8A">
      <w:pPr>
        <w:spacing w:line="360" w:lineRule="auto"/>
      </w:pPr>
      <w:r w:rsidRPr="00ED2900">
        <w:t>4. Рекомендуется использовать служебную графику.</w:t>
      </w:r>
    </w:p>
    <w:p w:rsidR="00004A8A" w:rsidRPr="00ED2900" w:rsidRDefault="00004A8A" w:rsidP="00004A8A">
      <w:pPr>
        <w:spacing w:line="360" w:lineRule="auto"/>
      </w:pPr>
      <w:r w:rsidRPr="00ED2900">
        <w:t>5. Необходимо обратить внимание на композицию страниц, разворотов, колористическое решение, единство стиля оформления.</w:t>
      </w:r>
    </w:p>
    <w:p w:rsidR="00004A8A" w:rsidRPr="00ED2900" w:rsidRDefault="00004A8A" w:rsidP="00004A8A">
      <w:pPr>
        <w:spacing w:line="360" w:lineRule="auto"/>
      </w:pPr>
      <w:r w:rsidRPr="00ED2900">
        <w:t xml:space="preserve">6. В приложении указать фестивали, конкурсы, выставки, </w:t>
      </w:r>
      <w:proofErr w:type="spellStart"/>
      <w:r w:rsidRPr="00ED2900">
        <w:t>арт-симпозиумы</w:t>
      </w:r>
      <w:proofErr w:type="spellEnd"/>
      <w:r w:rsidRPr="00ED2900">
        <w:t xml:space="preserve"> в которых студент принимал участие в период учебы, приложить  изображения дипломов, сертификатов, свидетельств и т.д. </w:t>
      </w:r>
    </w:p>
    <w:p w:rsidR="00004A8A" w:rsidRPr="00ED2900" w:rsidRDefault="00004A8A" w:rsidP="00004A8A">
      <w:pPr>
        <w:autoSpaceDN w:val="0"/>
        <w:adjustRightInd w:val="0"/>
        <w:spacing w:line="360" w:lineRule="auto"/>
        <w:ind w:firstLine="340"/>
        <w:jc w:val="both"/>
        <w:textAlignment w:val="center"/>
        <w:rPr>
          <w:b/>
        </w:rPr>
      </w:pPr>
    </w:p>
    <w:p w:rsidR="00004A8A" w:rsidRPr="00ED2900" w:rsidRDefault="00004A8A" w:rsidP="00004A8A">
      <w:pPr>
        <w:ind w:firstLine="851"/>
        <w:jc w:val="both"/>
      </w:pPr>
    </w:p>
    <w:p w:rsidR="00004A8A" w:rsidRPr="00ED2900" w:rsidRDefault="00004A8A" w:rsidP="00004A8A">
      <w:pPr>
        <w:ind w:firstLine="851"/>
        <w:jc w:val="both"/>
      </w:pPr>
    </w:p>
    <w:p w:rsidR="00004A8A" w:rsidRPr="00ED2900" w:rsidRDefault="00004A8A" w:rsidP="00004A8A">
      <w:pPr>
        <w:ind w:firstLine="851"/>
        <w:jc w:val="both"/>
      </w:pPr>
    </w:p>
    <w:p w:rsidR="00004A8A" w:rsidRPr="00ED2900" w:rsidRDefault="00004A8A" w:rsidP="00004A8A">
      <w:pPr>
        <w:ind w:firstLine="851"/>
        <w:jc w:val="both"/>
      </w:pPr>
    </w:p>
    <w:p w:rsidR="00004A8A" w:rsidRPr="00ED2900" w:rsidRDefault="00004A8A" w:rsidP="00004A8A">
      <w:pPr>
        <w:ind w:firstLine="851"/>
        <w:jc w:val="both"/>
      </w:pPr>
    </w:p>
    <w:p w:rsidR="00004A8A" w:rsidRPr="00ED2900" w:rsidRDefault="00004A8A" w:rsidP="00004A8A">
      <w:pPr>
        <w:ind w:firstLine="851"/>
        <w:jc w:val="both"/>
      </w:pPr>
    </w:p>
    <w:p w:rsidR="00004A8A" w:rsidRPr="00ED2900" w:rsidRDefault="00004A8A" w:rsidP="00004A8A">
      <w:pPr>
        <w:ind w:firstLine="851"/>
        <w:jc w:val="both"/>
      </w:pPr>
    </w:p>
    <w:p w:rsidR="00004A8A" w:rsidRDefault="00004A8A" w:rsidP="00004A8A">
      <w:pPr>
        <w:spacing w:before="100" w:beforeAutospacing="1" w:after="100" w:afterAutospacing="1"/>
        <w:jc w:val="center"/>
        <w:outlineLvl w:val="1"/>
        <w:rPr>
          <w:bCs/>
          <w:lang w:eastAsia="ru-RU"/>
        </w:rPr>
      </w:pPr>
    </w:p>
    <w:p w:rsidR="00004A8A" w:rsidRPr="00ED2900" w:rsidRDefault="00004A8A" w:rsidP="00004A8A">
      <w:pPr>
        <w:spacing w:before="100" w:beforeAutospacing="1" w:after="100" w:afterAutospacing="1"/>
        <w:jc w:val="right"/>
        <w:outlineLvl w:val="1"/>
        <w:rPr>
          <w:bCs/>
          <w:lang w:eastAsia="ru-RU"/>
        </w:rPr>
      </w:pPr>
      <w:r w:rsidRPr="00ED2900">
        <w:rPr>
          <w:bCs/>
          <w:lang w:eastAsia="ru-RU"/>
        </w:rPr>
        <w:t>ПРИЛОЖЕНИЕ 4</w:t>
      </w:r>
    </w:p>
    <w:p w:rsidR="00004A8A" w:rsidRPr="00ED2900" w:rsidRDefault="00004A8A" w:rsidP="00004A8A">
      <w:pPr>
        <w:spacing w:before="100" w:beforeAutospacing="1" w:after="100" w:afterAutospacing="1"/>
        <w:jc w:val="center"/>
        <w:outlineLvl w:val="1"/>
        <w:rPr>
          <w:b/>
          <w:bCs/>
          <w:lang w:eastAsia="ru-RU"/>
        </w:rPr>
      </w:pPr>
      <w:r w:rsidRPr="00ED2900">
        <w:rPr>
          <w:b/>
          <w:bCs/>
          <w:lang w:eastAsia="ru-RU"/>
        </w:rPr>
        <w:t>Методические рекомендации при подготовке презентации для защиты дипломного проекта</w:t>
      </w:r>
    </w:p>
    <w:p w:rsidR="00004A8A" w:rsidRPr="00ED2900" w:rsidRDefault="00004A8A" w:rsidP="00004A8A">
      <w:pPr>
        <w:spacing w:after="100"/>
        <w:ind w:firstLine="708"/>
        <w:rPr>
          <w:lang w:eastAsia="ru-RU"/>
        </w:rPr>
      </w:pPr>
      <w:r w:rsidRPr="00ED2900">
        <w:rPr>
          <w:b/>
          <w:bCs/>
          <w:lang w:eastAsia="ru-RU"/>
        </w:rPr>
        <w:t>Презентация к диплому</w:t>
      </w:r>
      <w:r w:rsidRPr="00ED2900">
        <w:rPr>
          <w:lang w:eastAsia="ru-RU"/>
        </w:rPr>
        <w:t xml:space="preserve"> - это полное отражение структурного содержания дипломного проекта. </w:t>
      </w:r>
      <w:r w:rsidRPr="00ED2900">
        <w:rPr>
          <w:bCs/>
          <w:lang w:eastAsia="ru-RU"/>
        </w:rPr>
        <w:t>Презентация дипломного проекта</w:t>
      </w:r>
      <w:r w:rsidRPr="00ED2900">
        <w:rPr>
          <w:lang w:eastAsia="ru-RU"/>
        </w:rPr>
        <w:t xml:space="preserve"> представляет собой графический материал в виде таблиц, рисунков, диаграмм, графиков, схем, текстовой части, а также иных элементов, которые целесообразно представить комиссии на защите. Фактически, если на защиту дипломного проекта подготовлена презентация, то демонстрация презентационных слайдов составляет основу выступления, подкрепляя речь иллюстрацией тезисных положений и представляя результаты проведенного исследования.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bCs/>
          <w:lang w:eastAsia="ru-RU"/>
        </w:rPr>
        <w:t>Презентация к дипломному</w:t>
      </w:r>
      <w:r w:rsidRPr="00ED2900">
        <w:rPr>
          <w:lang w:eastAsia="ru-RU"/>
        </w:rPr>
        <w:t xml:space="preserve"> проекту включает в себя </w:t>
      </w:r>
      <w:r w:rsidRPr="00ED2900">
        <w:rPr>
          <w:b/>
          <w:lang w:eastAsia="ru-RU"/>
        </w:rPr>
        <w:t>5 основных элементов</w:t>
      </w:r>
      <w:r w:rsidRPr="00ED2900">
        <w:rPr>
          <w:lang w:eastAsia="ru-RU"/>
        </w:rPr>
        <w:t>: вступление, теоретическая, аналитическая, практическая и заключительная часть.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b/>
          <w:lang w:eastAsia="ru-RU"/>
        </w:rPr>
        <w:t>Вводная часть</w:t>
      </w:r>
      <w:r w:rsidRPr="00ED2900">
        <w:rPr>
          <w:lang w:eastAsia="ru-RU"/>
        </w:rPr>
        <w:t xml:space="preserve"> (вступление) презентации дипломного проекта включает в себя 2-3 слайда: титульный слайд, обозначение актуальности, цели и задач исследования. Титульный слайд - это первый слайд презентации, на котором указана тема исследования, автор диплома, а также можно указать наименование учебного заведения, имя руководителя и год защиты. Далее, в зависимости от общего объема презентации на защите необходимо указать в рамках одного или двух слайдов цель, задачи и актуальность исследования. В некоторых случаях может потребоваться указание других элементов введения дипломного проекта, например, предмет и объект исследования.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b/>
          <w:lang w:eastAsia="ru-RU"/>
        </w:rPr>
        <w:t>Теоретическая часть</w:t>
      </w:r>
      <w:r w:rsidRPr="00ED2900">
        <w:rPr>
          <w:lang w:eastAsia="ru-RU"/>
        </w:rPr>
        <w:t xml:space="preserve"> презентации к защите - это несколько слайдов, на которых отражены основные положения теории дипломного проекта в рамках проведенного исследования. Т.е. это могут быть базовые определения, результаты категориального анализа или сделанные выводы в отношении теоретических изысканий. Количество слайдов в презентации дипломного проекта, посвященных теоретическим положениям, не должно быть большим. В любом случае, все зависит от общего объема выступления и презентации на защите.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b/>
          <w:lang w:eastAsia="ru-RU"/>
        </w:rPr>
        <w:t>Аналитическая часть</w:t>
      </w:r>
      <w:r w:rsidRPr="00ED2900">
        <w:rPr>
          <w:lang w:eastAsia="ru-RU"/>
        </w:rPr>
        <w:t xml:space="preserve"> презентации диплома включает в себя несколько слайдов, на которых нужно показать результаты проведенного анализа объекта исследования и т.п. Таким образом, в данный раздел презентации включают таблицы, графики и диаграммы из аналитической главы дипломного проекта.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b/>
          <w:lang w:eastAsia="ru-RU"/>
        </w:rPr>
        <w:t>Практическая часть</w:t>
      </w:r>
      <w:r w:rsidRPr="00ED2900">
        <w:rPr>
          <w:lang w:eastAsia="ru-RU"/>
        </w:rPr>
        <w:t xml:space="preserve"> презентации к дипломному проекту содержит основные результаты, представленные в дипломе. В этой части презентации необходимо максимально подробно осветить практические аспекты своей работы.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b/>
          <w:lang w:eastAsia="ru-RU"/>
        </w:rPr>
        <w:lastRenderedPageBreak/>
        <w:t>Заключительная часть</w:t>
      </w:r>
      <w:r w:rsidRPr="00ED2900">
        <w:rPr>
          <w:lang w:eastAsia="ru-RU"/>
        </w:rPr>
        <w:t xml:space="preserve"> презентации дипломного проекта - это слайд с итоговыми выводами, которые сделаны по результатам написания диплома. Они должны емко и полно отражать общий итог проделанной работы. Желательно отразить их лаконично, причем таким образом, чтобы их трактовка соответствовала действительности. Также можно добавить заключительный слайд, например, со словами "Спасибо за внимание!".</w:t>
      </w:r>
    </w:p>
    <w:p w:rsidR="00004A8A" w:rsidRPr="00ED2900" w:rsidRDefault="00004A8A" w:rsidP="00004A8A">
      <w:pPr>
        <w:spacing w:before="100" w:beforeAutospacing="1" w:after="100"/>
        <w:rPr>
          <w:lang w:eastAsia="ru-RU"/>
        </w:rPr>
      </w:pPr>
      <w:r w:rsidRPr="00ED2900">
        <w:rPr>
          <w:lang w:eastAsia="ru-RU"/>
        </w:rPr>
        <w:t xml:space="preserve">Если учесть, что обычно </w:t>
      </w:r>
      <w:r w:rsidRPr="00ED2900">
        <w:rPr>
          <w:bCs/>
          <w:lang w:eastAsia="ru-RU"/>
        </w:rPr>
        <w:t>презентация на защите дипломного проекта</w:t>
      </w:r>
      <w:r w:rsidRPr="00ED2900">
        <w:rPr>
          <w:lang w:eastAsia="ru-RU"/>
        </w:rPr>
        <w:t xml:space="preserve"> включает в себя 15 слайдов, то в количественном выражении можно рекомендовать такую </w:t>
      </w:r>
      <w:r w:rsidRPr="00ED2900">
        <w:rPr>
          <w:b/>
          <w:lang w:eastAsia="ru-RU"/>
        </w:rPr>
        <w:t>структуру</w:t>
      </w:r>
      <w:r w:rsidRPr="00ED2900">
        <w:rPr>
          <w:lang w:eastAsia="ru-RU"/>
        </w:rPr>
        <w:t xml:space="preserve"> презентации:</w:t>
      </w:r>
    </w:p>
    <w:p w:rsidR="00004A8A" w:rsidRPr="00ED2900" w:rsidRDefault="00004A8A" w:rsidP="00004A8A">
      <w:pPr>
        <w:numPr>
          <w:ilvl w:val="0"/>
          <w:numId w:val="6"/>
        </w:numPr>
        <w:suppressAutoHyphens w:val="0"/>
        <w:spacing w:before="100" w:beforeAutospacing="1" w:after="100"/>
        <w:rPr>
          <w:lang w:eastAsia="ru-RU"/>
        </w:rPr>
      </w:pPr>
      <w:r w:rsidRPr="00ED2900">
        <w:rPr>
          <w:lang w:eastAsia="ru-RU"/>
        </w:rPr>
        <w:t>Вступление - 2 слайда.</w:t>
      </w:r>
    </w:p>
    <w:p w:rsidR="00004A8A" w:rsidRPr="00ED2900" w:rsidRDefault="00004A8A" w:rsidP="00004A8A">
      <w:pPr>
        <w:numPr>
          <w:ilvl w:val="0"/>
          <w:numId w:val="6"/>
        </w:numPr>
        <w:suppressAutoHyphens w:val="0"/>
        <w:spacing w:before="100" w:beforeAutospacing="1" w:after="100"/>
        <w:rPr>
          <w:lang w:eastAsia="ru-RU"/>
        </w:rPr>
      </w:pPr>
      <w:r w:rsidRPr="00ED2900">
        <w:rPr>
          <w:lang w:eastAsia="ru-RU"/>
        </w:rPr>
        <w:t>Теория - 1-2 слайда.</w:t>
      </w:r>
    </w:p>
    <w:p w:rsidR="00004A8A" w:rsidRPr="00ED2900" w:rsidRDefault="00004A8A" w:rsidP="00004A8A">
      <w:pPr>
        <w:numPr>
          <w:ilvl w:val="0"/>
          <w:numId w:val="6"/>
        </w:numPr>
        <w:suppressAutoHyphens w:val="0"/>
        <w:spacing w:before="100" w:beforeAutospacing="1" w:after="100"/>
        <w:rPr>
          <w:lang w:eastAsia="ru-RU"/>
        </w:rPr>
      </w:pPr>
      <w:r w:rsidRPr="00ED2900">
        <w:rPr>
          <w:lang w:eastAsia="ru-RU"/>
        </w:rPr>
        <w:t>Анализ – 1-2 слайда.</w:t>
      </w:r>
    </w:p>
    <w:p w:rsidR="00004A8A" w:rsidRPr="00ED2900" w:rsidRDefault="00004A8A" w:rsidP="00004A8A">
      <w:pPr>
        <w:numPr>
          <w:ilvl w:val="0"/>
          <w:numId w:val="6"/>
        </w:numPr>
        <w:suppressAutoHyphens w:val="0"/>
        <w:spacing w:before="100" w:beforeAutospacing="1" w:after="100"/>
        <w:rPr>
          <w:lang w:eastAsia="ru-RU"/>
        </w:rPr>
      </w:pPr>
      <w:r w:rsidRPr="00ED2900">
        <w:rPr>
          <w:lang w:eastAsia="ru-RU"/>
        </w:rPr>
        <w:t>Практика – 7-9 слайдов.</w:t>
      </w:r>
    </w:p>
    <w:p w:rsidR="00004A8A" w:rsidRPr="00ED2900" w:rsidRDefault="00004A8A" w:rsidP="00004A8A">
      <w:pPr>
        <w:numPr>
          <w:ilvl w:val="0"/>
          <w:numId w:val="6"/>
        </w:numPr>
        <w:suppressAutoHyphens w:val="0"/>
        <w:spacing w:before="100" w:beforeAutospacing="1" w:after="100"/>
        <w:rPr>
          <w:lang w:eastAsia="ru-RU"/>
        </w:rPr>
      </w:pPr>
      <w:r w:rsidRPr="00ED2900">
        <w:rPr>
          <w:lang w:eastAsia="ru-RU"/>
        </w:rPr>
        <w:t>Заключение - 1-2 слайда.</w:t>
      </w:r>
    </w:p>
    <w:p w:rsidR="00004A8A" w:rsidRPr="00ED2900" w:rsidRDefault="00004A8A" w:rsidP="00004A8A">
      <w:pPr>
        <w:spacing w:before="100" w:beforeAutospacing="1" w:after="100"/>
        <w:rPr>
          <w:lang w:eastAsia="ru-RU"/>
        </w:rPr>
      </w:pPr>
      <w:r w:rsidRPr="00ED2900">
        <w:rPr>
          <w:lang w:eastAsia="ru-RU"/>
        </w:rPr>
        <w:t>И отдельно следует учитывать заключительный слайд презентации дипломного проекта.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lang w:eastAsia="ru-RU"/>
        </w:rPr>
        <w:t>Следует отметить, что презентация дипломного проекта должна соответствовать выступлению: ни в коем случае нельзя включать в презентацию каких-либо данных, которые не упоминаются в речи. Если речь к защите построена на основе тезисного изложения основных результатов дипломного проекта, то каждый тезис должен найти отражение в презентации в том или ином виде. Однако крайне нежелательно включать в презентацию несущественные и малозначимые факты. Это нерационально по причине небольшого времени, которое отводится на защиту дипломного проекта или курсовой работы.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lang w:eastAsia="ru-RU"/>
        </w:rPr>
        <w:t>Чтобы подготовить хорошую презентацию дипломного проекта, необходимо уделить достаточно времени ее подготовке и продумать содержание слайдов презентации.</w:t>
      </w:r>
    </w:p>
    <w:p w:rsidR="00004A8A" w:rsidRPr="00ED2900" w:rsidRDefault="00004A8A" w:rsidP="00004A8A">
      <w:pPr>
        <w:spacing w:before="100" w:beforeAutospacing="1" w:after="100"/>
        <w:jc w:val="center"/>
        <w:outlineLvl w:val="1"/>
        <w:rPr>
          <w:b/>
          <w:bCs/>
          <w:lang w:eastAsia="ru-RU"/>
        </w:rPr>
      </w:pPr>
      <w:r w:rsidRPr="00ED2900">
        <w:rPr>
          <w:b/>
          <w:bCs/>
          <w:lang w:eastAsia="ru-RU"/>
        </w:rPr>
        <w:t>Основные ошибки, допускаемые в презентации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lang w:eastAsia="ru-RU"/>
        </w:rPr>
        <w:t xml:space="preserve">Во избежание демонстрации на защите скучных слайдов следует ознакомиться с тем, как не надо делать презентации. Можно выделить </w:t>
      </w:r>
      <w:r w:rsidRPr="00ED2900">
        <w:rPr>
          <w:b/>
          <w:lang w:eastAsia="ru-RU"/>
        </w:rPr>
        <w:t>три основных ошибки</w:t>
      </w:r>
      <w:r w:rsidRPr="00ED2900">
        <w:rPr>
          <w:lang w:eastAsia="ru-RU"/>
        </w:rPr>
        <w:t xml:space="preserve">, которых следует избежать при подготовке </w:t>
      </w:r>
      <w:r w:rsidRPr="00ED2900">
        <w:rPr>
          <w:bCs/>
          <w:lang w:eastAsia="ru-RU"/>
        </w:rPr>
        <w:t>презентации к диплому</w:t>
      </w:r>
      <w:r w:rsidRPr="00ED2900">
        <w:rPr>
          <w:lang w:eastAsia="ru-RU"/>
        </w:rPr>
        <w:t>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lang w:eastAsia="ru-RU"/>
        </w:rPr>
        <w:t>1. Крайне неудачным будет делать презентацию к диплому, не думая о сочетании фона и содержимого слайдов. Нельзя подбирать для слайдов тяжелый для восприятия фон и цвет шрифта, не контрастирующий с фоном. В противном случае, презентация дипломного проекта в режиме показа слайдов просто не воспринимается глазом, поэтому не приходится говорить о какой-либо поддержке выступления графическим материалом.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lang w:eastAsia="ru-RU"/>
        </w:rPr>
        <w:t>2. С другой стороны, нельзя делать презентацию дипломного проекта с диспропорциями в структуре слайдов. Например, если аналитическая часть включает в себя пять слайдов, практическая часть презентации представлена одним слайдом со скупым текстом, а заключение вообще отсутствует - такая презентация дипломного проекта на защите не поспособствует благоприятному отношению аттестационной комиссии.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lang w:eastAsia="ru-RU"/>
        </w:rPr>
        <w:t>3.Третий аспект, на который следует обратить внимание, связан с текстом на слайдах.</w:t>
      </w:r>
    </w:p>
    <w:p w:rsidR="00004A8A" w:rsidRPr="00ED2900" w:rsidRDefault="00004A8A" w:rsidP="00004A8A">
      <w:pPr>
        <w:numPr>
          <w:ilvl w:val="0"/>
          <w:numId w:val="7"/>
        </w:numPr>
        <w:suppressAutoHyphens w:val="0"/>
        <w:spacing w:before="100" w:beforeAutospacing="1" w:after="100"/>
        <w:rPr>
          <w:lang w:eastAsia="ru-RU"/>
        </w:rPr>
      </w:pPr>
      <w:r w:rsidRPr="00ED2900">
        <w:rPr>
          <w:lang w:eastAsia="ru-RU"/>
        </w:rPr>
        <w:lastRenderedPageBreak/>
        <w:t>Не используйте мелкий шрифт.</w:t>
      </w:r>
    </w:p>
    <w:p w:rsidR="00004A8A" w:rsidRPr="00ED2900" w:rsidRDefault="00004A8A" w:rsidP="00004A8A">
      <w:pPr>
        <w:numPr>
          <w:ilvl w:val="0"/>
          <w:numId w:val="7"/>
        </w:numPr>
        <w:suppressAutoHyphens w:val="0"/>
        <w:spacing w:before="100" w:beforeAutospacing="1" w:after="100"/>
        <w:rPr>
          <w:lang w:eastAsia="ru-RU"/>
        </w:rPr>
      </w:pPr>
      <w:r w:rsidRPr="00ED2900">
        <w:rPr>
          <w:lang w:eastAsia="ru-RU"/>
        </w:rPr>
        <w:t>Не рекомендуется использование экзотических и фигурных шрифтов.</w:t>
      </w:r>
    </w:p>
    <w:p w:rsidR="00004A8A" w:rsidRPr="00ED2900" w:rsidRDefault="00004A8A" w:rsidP="00004A8A">
      <w:pPr>
        <w:numPr>
          <w:ilvl w:val="0"/>
          <w:numId w:val="7"/>
        </w:numPr>
        <w:suppressAutoHyphens w:val="0"/>
        <w:spacing w:before="100" w:beforeAutospacing="1" w:after="100"/>
        <w:rPr>
          <w:lang w:eastAsia="ru-RU"/>
        </w:rPr>
      </w:pPr>
      <w:r w:rsidRPr="00ED2900">
        <w:rPr>
          <w:lang w:eastAsia="ru-RU"/>
        </w:rPr>
        <w:t>Избегайте слайдов, перегруженных текстом.</w:t>
      </w:r>
    </w:p>
    <w:p w:rsidR="00004A8A" w:rsidRPr="00ED2900" w:rsidRDefault="00004A8A" w:rsidP="00004A8A">
      <w:pPr>
        <w:spacing w:before="100" w:beforeAutospacing="1" w:after="100"/>
        <w:rPr>
          <w:lang w:eastAsia="ru-RU"/>
        </w:rPr>
      </w:pPr>
      <w:r w:rsidRPr="00ED2900">
        <w:rPr>
          <w:lang w:eastAsia="ru-RU"/>
        </w:rPr>
        <w:t>Мелкий шрифт плохо воспринимается на слайдах, поэтому постарайтесь в презентации минимизировать слайды, с мелким шрифтом. Оптимальный размер шрифта основного содержимого слайда более 16-18 пунктов. В некоторых методических рекомендациях можно встретить пороговое значение в 24 пункта, что имеет под собой определенное основание. Однако, в большинстве случаев подготовить презентацию к защите дипломного проекта с таблицами на слайдах, соблюдая размер шрифта 24 пункта, практически невозможно. Такие таблицы просто не поместятся в слайд. В любом случае, минимальный размер шрифта не должен быть меньше 14 пунктов.</w:t>
      </w:r>
    </w:p>
    <w:p w:rsidR="00004A8A" w:rsidRPr="00ED2900" w:rsidRDefault="00004A8A" w:rsidP="00004A8A">
      <w:pPr>
        <w:spacing w:before="100" w:beforeAutospacing="1" w:after="100"/>
        <w:ind w:firstLine="708"/>
        <w:rPr>
          <w:lang w:eastAsia="ru-RU"/>
        </w:rPr>
      </w:pPr>
      <w:r w:rsidRPr="00ED2900">
        <w:rPr>
          <w:lang w:eastAsia="ru-RU"/>
        </w:rPr>
        <w:t xml:space="preserve">Помимо того, что экзотические и фигурные шрифты плохо воспринимаются на слайдах, их может не оказаться на компьютерном оборудовании, на котором будет осуществляться демонстрация презентации на </w:t>
      </w:r>
      <w:proofErr w:type="gramStart"/>
      <w:r w:rsidRPr="00ED2900">
        <w:rPr>
          <w:lang w:eastAsia="ru-RU"/>
        </w:rPr>
        <w:t>защите диплома</w:t>
      </w:r>
      <w:proofErr w:type="gramEnd"/>
      <w:r w:rsidRPr="00ED2900">
        <w:rPr>
          <w:lang w:eastAsia="ru-RU"/>
        </w:rPr>
        <w:t xml:space="preserve">. Конечно, если только не идти на </w:t>
      </w:r>
      <w:proofErr w:type="gramStart"/>
      <w:r w:rsidRPr="00ED2900">
        <w:rPr>
          <w:lang w:eastAsia="ru-RU"/>
        </w:rPr>
        <w:t>защиту диплома</w:t>
      </w:r>
      <w:proofErr w:type="gramEnd"/>
      <w:r w:rsidRPr="00ED2900">
        <w:rPr>
          <w:lang w:eastAsia="ru-RU"/>
        </w:rPr>
        <w:t xml:space="preserve"> со своим ноутбуком. Но и в этом случае витиеватые, рукописные и другие нестандартные шрифты не рекомендуется использовать на слайдах. Разумным будет использование одного из традиционных шрифтов: </w:t>
      </w:r>
      <w:proofErr w:type="spellStart"/>
      <w:r w:rsidRPr="00ED2900">
        <w:rPr>
          <w:lang w:eastAsia="ru-RU"/>
        </w:rPr>
        <w:t>Tahoma</w:t>
      </w:r>
      <w:proofErr w:type="spellEnd"/>
      <w:r w:rsidRPr="00ED2900">
        <w:rPr>
          <w:lang w:eastAsia="ru-RU"/>
        </w:rPr>
        <w:t xml:space="preserve">, </w:t>
      </w:r>
      <w:proofErr w:type="spellStart"/>
      <w:r w:rsidRPr="00ED2900">
        <w:rPr>
          <w:lang w:eastAsia="ru-RU"/>
        </w:rPr>
        <w:t>Arial</w:t>
      </w:r>
      <w:proofErr w:type="spellEnd"/>
      <w:r w:rsidRPr="00ED2900">
        <w:rPr>
          <w:lang w:eastAsia="ru-RU"/>
        </w:rPr>
        <w:t xml:space="preserve">, </w:t>
      </w:r>
      <w:proofErr w:type="spellStart"/>
      <w:r w:rsidRPr="00ED2900">
        <w:rPr>
          <w:lang w:eastAsia="ru-RU"/>
        </w:rPr>
        <w:t>Verdana</w:t>
      </w:r>
      <w:proofErr w:type="spellEnd"/>
      <w:r w:rsidRPr="00ED2900">
        <w:rPr>
          <w:lang w:eastAsia="ru-RU"/>
        </w:rPr>
        <w:t xml:space="preserve"> или </w:t>
      </w:r>
      <w:proofErr w:type="spellStart"/>
      <w:r w:rsidRPr="00ED2900">
        <w:rPr>
          <w:lang w:eastAsia="ru-RU"/>
        </w:rPr>
        <w:t>Times</w:t>
      </w:r>
      <w:proofErr w:type="spellEnd"/>
      <w:r w:rsidRPr="00ED2900">
        <w:rPr>
          <w:lang w:eastAsia="ru-RU"/>
        </w:rPr>
        <w:t xml:space="preserve"> </w:t>
      </w:r>
      <w:proofErr w:type="spellStart"/>
      <w:r w:rsidRPr="00ED2900">
        <w:rPr>
          <w:lang w:eastAsia="ru-RU"/>
        </w:rPr>
        <w:t>New</w:t>
      </w:r>
      <w:proofErr w:type="spellEnd"/>
      <w:r w:rsidRPr="00ED2900">
        <w:rPr>
          <w:lang w:eastAsia="ru-RU"/>
        </w:rPr>
        <w:t xml:space="preserve"> </w:t>
      </w:r>
      <w:proofErr w:type="spellStart"/>
      <w:r w:rsidRPr="00ED2900">
        <w:rPr>
          <w:lang w:eastAsia="ru-RU"/>
        </w:rPr>
        <w:t>Roman</w:t>
      </w:r>
      <w:proofErr w:type="spellEnd"/>
      <w:r w:rsidRPr="00ED2900">
        <w:rPr>
          <w:lang w:eastAsia="ru-RU"/>
        </w:rPr>
        <w:t xml:space="preserve">. </w:t>
      </w:r>
      <w:proofErr w:type="gramStart"/>
      <w:r w:rsidRPr="00ED2900">
        <w:rPr>
          <w:lang w:eastAsia="ru-RU"/>
        </w:rPr>
        <w:t>Последний</w:t>
      </w:r>
      <w:proofErr w:type="gramEnd"/>
      <w:r w:rsidRPr="00ED2900">
        <w:rPr>
          <w:lang w:eastAsia="ru-RU"/>
        </w:rPr>
        <w:t xml:space="preserve"> часто рекомендуют к использованию в вузовских методических рекомендациях.</w:t>
      </w:r>
    </w:p>
    <w:p w:rsidR="00004A8A" w:rsidRPr="00ED2900" w:rsidRDefault="00004A8A" w:rsidP="00004A8A">
      <w:pPr>
        <w:spacing w:before="100" w:beforeAutospacing="1" w:after="100"/>
        <w:ind w:firstLine="708"/>
      </w:pPr>
      <w:r w:rsidRPr="00ED2900">
        <w:rPr>
          <w:lang w:eastAsia="ru-RU"/>
        </w:rPr>
        <w:t>Перегруженные текстом слайды - это слайды, которые состоят исключительно из отрывков текста из дипломного проекта. Не копируйте содержимое дипломного проекта на слайды. На слайды нужно вынести только выводы и тезисы.</w:t>
      </w:r>
    </w:p>
    <w:p w:rsidR="00004A8A" w:rsidRPr="00ED2900" w:rsidRDefault="00004A8A" w:rsidP="00004A8A">
      <w:pPr>
        <w:pStyle w:val="a5"/>
        <w:jc w:val="right"/>
      </w:pPr>
      <w:r w:rsidRPr="00ED2900">
        <w:t>ПРИЛОЖЕНИЕ 5</w:t>
      </w:r>
    </w:p>
    <w:p w:rsidR="00004A8A" w:rsidRPr="00ED2900" w:rsidRDefault="00004A8A" w:rsidP="00004A8A">
      <w:pPr>
        <w:pStyle w:val="a5"/>
        <w:jc w:val="center"/>
        <w:rPr>
          <w:b/>
        </w:rPr>
      </w:pPr>
      <w:r w:rsidRPr="00ED2900">
        <w:rPr>
          <w:b/>
        </w:rPr>
        <w:t>Процедура защиты дипломной (бакалав</w:t>
      </w:r>
      <w:r>
        <w:rPr>
          <w:b/>
        </w:rPr>
        <w:t>р</w:t>
      </w:r>
      <w:r w:rsidRPr="00ED2900">
        <w:rPr>
          <w:b/>
        </w:rPr>
        <w:t>ской) работы</w:t>
      </w:r>
    </w:p>
    <w:p w:rsidR="00004A8A" w:rsidRPr="00ED2900" w:rsidRDefault="00004A8A" w:rsidP="00004A8A">
      <w:pPr>
        <w:pStyle w:val="a5"/>
        <w:spacing w:after="0"/>
        <w:ind w:firstLine="708"/>
      </w:pPr>
      <w:r w:rsidRPr="00ED2900">
        <w:t xml:space="preserve">Защита дипломного проекта проводится в соответствии с графиком защит, утвержденным заведующим кафедрой. </w:t>
      </w:r>
    </w:p>
    <w:p w:rsidR="00004A8A" w:rsidRPr="00ED2900" w:rsidRDefault="00004A8A" w:rsidP="00004A8A">
      <w:pPr>
        <w:pStyle w:val="a5"/>
        <w:spacing w:after="0"/>
        <w:ind w:firstLine="708"/>
        <w:rPr>
          <w:u w:val="single"/>
        </w:rPr>
      </w:pPr>
      <w:r w:rsidRPr="00ED2900">
        <w:rPr>
          <w:u w:val="single"/>
        </w:rPr>
        <w:t>Процедура защиты дипломной работы предусматривает:</w:t>
      </w:r>
    </w:p>
    <w:p w:rsidR="00004A8A" w:rsidRPr="00ED2900" w:rsidRDefault="00004A8A" w:rsidP="00004A8A">
      <w:pPr>
        <w:pStyle w:val="a5"/>
        <w:numPr>
          <w:ilvl w:val="0"/>
          <w:numId w:val="8"/>
        </w:numPr>
        <w:suppressAutoHyphens w:val="0"/>
        <w:spacing w:before="100" w:beforeAutospacing="1" w:after="0"/>
      </w:pPr>
      <w:r w:rsidRPr="00ED2900">
        <w:t xml:space="preserve">представление секретарем ГЭК защищающегося студента, оглашение темы работы; </w:t>
      </w:r>
    </w:p>
    <w:p w:rsidR="00004A8A" w:rsidRPr="00ED2900" w:rsidRDefault="00004A8A" w:rsidP="00004A8A">
      <w:pPr>
        <w:pStyle w:val="a5"/>
        <w:numPr>
          <w:ilvl w:val="0"/>
          <w:numId w:val="8"/>
        </w:numPr>
        <w:suppressAutoHyphens w:val="0"/>
        <w:spacing w:before="100" w:beforeAutospacing="1" w:after="0"/>
      </w:pPr>
      <w:r w:rsidRPr="00ED2900">
        <w:t xml:space="preserve">доклад студента по материалам работы в течение пяти минут с акцентом на собственные исследования и результаты (использование презентаций </w:t>
      </w:r>
      <w:proofErr w:type="spellStart"/>
      <w:r w:rsidRPr="00ED2900">
        <w:t>PowerPoint</w:t>
      </w:r>
      <w:proofErr w:type="spellEnd"/>
      <w:r w:rsidRPr="00ED2900">
        <w:t xml:space="preserve"> во время выступления обязательно);</w:t>
      </w:r>
    </w:p>
    <w:p w:rsidR="00004A8A" w:rsidRPr="00ED2900" w:rsidRDefault="00004A8A" w:rsidP="00004A8A">
      <w:pPr>
        <w:pStyle w:val="a5"/>
        <w:numPr>
          <w:ilvl w:val="0"/>
          <w:numId w:val="8"/>
        </w:numPr>
        <w:suppressAutoHyphens w:val="0"/>
        <w:spacing w:before="100" w:beforeAutospacing="1" w:after="0"/>
      </w:pPr>
      <w:r w:rsidRPr="00ED2900">
        <w:t>вопросы членов ГЭК и присутствующих на защите;</w:t>
      </w:r>
    </w:p>
    <w:p w:rsidR="00004A8A" w:rsidRPr="00ED2900" w:rsidRDefault="00004A8A" w:rsidP="00004A8A">
      <w:pPr>
        <w:pStyle w:val="a5"/>
        <w:numPr>
          <w:ilvl w:val="0"/>
          <w:numId w:val="8"/>
        </w:numPr>
        <w:suppressAutoHyphens w:val="0"/>
        <w:spacing w:before="100" w:beforeAutospacing="1" w:after="0"/>
      </w:pPr>
      <w:r w:rsidRPr="00ED2900">
        <w:t>оглашение отзывов научного руководителя и рецензента;</w:t>
      </w:r>
    </w:p>
    <w:p w:rsidR="00004A8A" w:rsidRPr="00ED2900" w:rsidRDefault="00004A8A" w:rsidP="00004A8A">
      <w:pPr>
        <w:pStyle w:val="a5"/>
        <w:numPr>
          <w:ilvl w:val="0"/>
          <w:numId w:val="8"/>
        </w:numPr>
        <w:suppressAutoHyphens w:val="0"/>
        <w:spacing w:before="100" w:beforeAutospacing="1" w:after="100" w:afterAutospacing="1"/>
      </w:pPr>
      <w:r w:rsidRPr="00ED2900">
        <w:t>дискуссия;</w:t>
      </w:r>
    </w:p>
    <w:p w:rsidR="00004A8A" w:rsidRPr="00ED2900" w:rsidRDefault="00004A8A" w:rsidP="00004A8A">
      <w:pPr>
        <w:pStyle w:val="a5"/>
        <w:numPr>
          <w:ilvl w:val="0"/>
          <w:numId w:val="8"/>
        </w:numPr>
        <w:suppressAutoHyphens w:val="0"/>
        <w:spacing w:before="100" w:beforeAutospacing="1" w:after="100" w:afterAutospacing="1"/>
      </w:pPr>
      <w:r w:rsidRPr="00ED2900">
        <w:t xml:space="preserve">заключительное слово </w:t>
      </w:r>
      <w:proofErr w:type="gramStart"/>
      <w:r w:rsidRPr="00ED2900">
        <w:t>защищающегося</w:t>
      </w:r>
      <w:proofErr w:type="gramEnd"/>
      <w:r w:rsidRPr="00ED2900">
        <w:t>.</w:t>
      </w:r>
    </w:p>
    <w:p w:rsidR="00004A8A" w:rsidRPr="00ED2900" w:rsidRDefault="00004A8A" w:rsidP="00004A8A">
      <w:pPr>
        <w:pStyle w:val="a5"/>
        <w:ind w:firstLine="708"/>
      </w:pPr>
      <w:r w:rsidRPr="00ED2900">
        <w:t xml:space="preserve">В ходе защиты допускается демонстрация информационных и </w:t>
      </w:r>
      <w:proofErr w:type="spellStart"/>
      <w:r w:rsidRPr="00ED2900">
        <w:t>имиджевых</w:t>
      </w:r>
      <w:proofErr w:type="spellEnd"/>
      <w:r w:rsidRPr="00ED2900">
        <w:t xml:space="preserve"> материалов, разработанных или изготовленных при выполнении работы.</w:t>
      </w:r>
    </w:p>
    <w:p w:rsidR="00004A8A" w:rsidRPr="00ED2900" w:rsidRDefault="00004A8A" w:rsidP="00004A8A">
      <w:pPr>
        <w:pStyle w:val="a5"/>
        <w:ind w:firstLine="708"/>
      </w:pPr>
      <w:r w:rsidRPr="00ED2900">
        <w:t xml:space="preserve">По окончании всех запланированных на данное заседание защит ГЭК проводит закрытое совещание. Комиссия принимает решение об оценке: "отлично", "хорошо", "удовлетворительно" или "неудовлетворительно". При определении оценки комиссия учитывает оценки, указанные в отзывах научного руководителя и рецензента, а также </w:t>
      </w:r>
      <w:r w:rsidRPr="00ED2900">
        <w:lastRenderedPageBreak/>
        <w:t xml:space="preserve">представление работы дипломником на защите и его ответы на вопросы членов ГЭК и замечания научного руководителя и рецензента. </w:t>
      </w:r>
    </w:p>
    <w:p w:rsidR="00004A8A" w:rsidRPr="00ED2900" w:rsidRDefault="00004A8A" w:rsidP="00004A8A">
      <w:pPr>
        <w:pStyle w:val="a5"/>
        <w:ind w:firstLine="708"/>
      </w:pPr>
      <w:r w:rsidRPr="00ED2900">
        <w:t xml:space="preserve">Дипломный проект оценивается по совокупности факторов, включающих: </w:t>
      </w:r>
    </w:p>
    <w:p w:rsidR="00004A8A" w:rsidRPr="00ED2900" w:rsidRDefault="00004A8A" w:rsidP="00004A8A">
      <w:pPr>
        <w:pStyle w:val="a5"/>
      </w:pPr>
      <w:r w:rsidRPr="00ED2900">
        <w:t>1) соответствие результатов работы теме и поставленным задачам;</w:t>
      </w:r>
    </w:p>
    <w:p w:rsidR="00004A8A" w:rsidRPr="00ED2900" w:rsidRDefault="00004A8A" w:rsidP="00004A8A">
      <w:pPr>
        <w:pStyle w:val="a5"/>
      </w:pPr>
      <w:r w:rsidRPr="00ED2900">
        <w:t xml:space="preserve">2) новизну и самостоятельность использованных подходов и методов исследования; </w:t>
      </w:r>
    </w:p>
    <w:p w:rsidR="00004A8A" w:rsidRPr="00ED2900" w:rsidRDefault="00004A8A" w:rsidP="00004A8A">
      <w:pPr>
        <w:pStyle w:val="a5"/>
      </w:pPr>
      <w:r w:rsidRPr="00ED2900">
        <w:t>3) умение представить содержание работы и вести дискуссию по затронутой проблеме;</w:t>
      </w:r>
    </w:p>
    <w:p w:rsidR="00004A8A" w:rsidRPr="00ED2900" w:rsidRDefault="00004A8A" w:rsidP="00004A8A">
      <w:pPr>
        <w:pStyle w:val="a5"/>
      </w:pPr>
      <w:r w:rsidRPr="00ED2900">
        <w:t>4) при оценке работы могут быть приняты во внимание представленные в ГЭК материалы, характеризующие научную и практическую ценность выполненной работы</w:t>
      </w:r>
    </w:p>
    <w:p w:rsidR="00004A8A" w:rsidRPr="00ED2900" w:rsidRDefault="00004A8A" w:rsidP="00004A8A"/>
    <w:p w:rsidR="00004A8A" w:rsidRPr="00ED2900" w:rsidRDefault="00004A8A" w:rsidP="00004A8A">
      <w:pPr>
        <w:pStyle w:val="a5"/>
        <w:jc w:val="right"/>
      </w:pPr>
      <w:r w:rsidRPr="00ED2900">
        <w:t>ПРИЛОЖЕНИЕ 6</w:t>
      </w:r>
    </w:p>
    <w:p w:rsidR="00004A8A" w:rsidRPr="00ED2900" w:rsidRDefault="00004A8A" w:rsidP="00004A8A">
      <w:pPr>
        <w:jc w:val="center"/>
        <w:rPr>
          <w:b/>
        </w:rPr>
      </w:pPr>
      <w:r w:rsidRPr="00ED2900">
        <w:rPr>
          <w:b/>
        </w:rPr>
        <w:t>Критерии оценок дипломной (бакалаврской) работы</w:t>
      </w:r>
    </w:p>
    <w:p w:rsidR="00004A8A" w:rsidRPr="00ED2900" w:rsidRDefault="00004A8A" w:rsidP="00004A8A">
      <w:pPr>
        <w:pStyle w:val="a5"/>
        <w:spacing w:after="0"/>
      </w:pPr>
      <w:r w:rsidRPr="00ED2900">
        <w:t>Оценка "</w:t>
      </w:r>
      <w:r w:rsidRPr="00ED2900">
        <w:rPr>
          <w:b/>
          <w:bCs/>
        </w:rPr>
        <w:t>ОТЛИЧНО</w:t>
      </w:r>
      <w:r w:rsidRPr="00ED2900">
        <w:t>" выставляется в том случае, если:</w:t>
      </w:r>
    </w:p>
    <w:p w:rsidR="00004A8A" w:rsidRPr="00ED2900" w:rsidRDefault="00004A8A" w:rsidP="00004A8A">
      <w:pPr>
        <w:pStyle w:val="a5"/>
        <w:numPr>
          <w:ilvl w:val="0"/>
          <w:numId w:val="9"/>
        </w:numPr>
        <w:suppressAutoHyphens w:val="0"/>
        <w:spacing w:before="100" w:beforeAutospacing="1" w:after="0"/>
      </w:pPr>
      <w:r w:rsidRPr="00ED2900">
        <w:t>содержание работы соответствует выбранной теме работы;</w:t>
      </w:r>
    </w:p>
    <w:p w:rsidR="00004A8A" w:rsidRPr="00ED2900" w:rsidRDefault="00004A8A" w:rsidP="00004A8A">
      <w:pPr>
        <w:pStyle w:val="a5"/>
        <w:numPr>
          <w:ilvl w:val="0"/>
          <w:numId w:val="9"/>
        </w:numPr>
        <w:suppressAutoHyphens w:val="0"/>
        <w:spacing w:before="100" w:beforeAutospacing="1" w:after="0"/>
      </w:pPr>
      <w:r w:rsidRPr="00ED2900">
        <w:t>работа актуальна, выполнена самостоятельно, имеет творческий характер, отличается определенной новизной;</w:t>
      </w:r>
    </w:p>
    <w:p w:rsidR="00004A8A" w:rsidRPr="00ED2900" w:rsidRDefault="00004A8A" w:rsidP="00004A8A">
      <w:pPr>
        <w:pStyle w:val="a5"/>
        <w:numPr>
          <w:ilvl w:val="0"/>
          <w:numId w:val="9"/>
        </w:numPr>
        <w:suppressAutoHyphens w:val="0"/>
        <w:spacing w:before="100" w:beforeAutospacing="1" w:after="0"/>
      </w:pPr>
      <w:r w:rsidRPr="00ED2900">
        <w:t>дан анализ степени теоретического исследования проблемы, различных подходов к ее решению;</w:t>
      </w:r>
    </w:p>
    <w:p w:rsidR="00004A8A" w:rsidRPr="00ED2900" w:rsidRDefault="00004A8A" w:rsidP="00004A8A">
      <w:pPr>
        <w:pStyle w:val="a5"/>
        <w:numPr>
          <w:ilvl w:val="0"/>
          <w:numId w:val="9"/>
        </w:numPr>
        <w:suppressAutoHyphens w:val="0"/>
        <w:spacing w:before="100" w:beforeAutospacing="1" w:after="0"/>
      </w:pPr>
      <w:r w:rsidRPr="00ED2900">
        <w:t>показано знание передового опыта в решении подобных проблем;</w:t>
      </w:r>
    </w:p>
    <w:p w:rsidR="00004A8A" w:rsidRPr="00ED2900" w:rsidRDefault="00004A8A" w:rsidP="00004A8A">
      <w:pPr>
        <w:pStyle w:val="a5"/>
        <w:numPr>
          <w:ilvl w:val="0"/>
          <w:numId w:val="9"/>
        </w:numPr>
        <w:suppressAutoHyphens w:val="0"/>
        <w:spacing w:before="100" w:beforeAutospacing="1" w:after="0"/>
      </w:pPr>
      <w:r w:rsidRPr="00ED2900">
        <w:t>проблема раскрыта глубоко и всесторонне, материал изложен логично;</w:t>
      </w:r>
    </w:p>
    <w:p w:rsidR="00004A8A" w:rsidRPr="00ED2900" w:rsidRDefault="00004A8A" w:rsidP="00004A8A">
      <w:pPr>
        <w:pStyle w:val="a5"/>
        <w:numPr>
          <w:ilvl w:val="0"/>
          <w:numId w:val="9"/>
        </w:numPr>
        <w:suppressAutoHyphens w:val="0"/>
        <w:spacing w:before="100" w:beforeAutospacing="1" w:after="0"/>
      </w:pPr>
      <w:r w:rsidRPr="00ED2900">
        <w:t>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004A8A" w:rsidRPr="00ED2900" w:rsidRDefault="00004A8A" w:rsidP="00004A8A">
      <w:pPr>
        <w:pStyle w:val="a5"/>
        <w:numPr>
          <w:ilvl w:val="0"/>
          <w:numId w:val="9"/>
        </w:numPr>
        <w:suppressAutoHyphens w:val="0"/>
        <w:spacing w:before="100" w:beforeAutospacing="1" w:after="0"/>
      </w:pPr>
      <w:r w:rsidRPr="00ED2900">
        <w:t>широко представлена библиография по теме работы;</w:t>
      </w:r>
    </w:p>
    <w:p w:rsidR="00004A8A" w:rsidRPr="00ED2900" w:rsidRDefault="00004A8A" w:rsidP="00004A8A">
      <w:pPr>
        <w:pStyle w:val="a5"/>
        <w:numPr>
          <w:ilvl w:val="0"/>
          <w:numId w:val="9"/>
        </w:numPr>
        <w:suppressAutoHyphens w:val="0"/>
        <w:spacing w:before="100" w:beforeAutospacing="1" w:after="0"/>
      </w:pPr>
      <w:r w:rsidRPr="00ED2900">
        <w:t xml:space="preserve">приложения к работе иллюстрируют достижения автора и подкрепляют его выводы; </w:t>
      </w:r>
    </w:p>
    <w:p w:rsidR="00004A8A" w:rsidRPr="00ED2900" w:rsidRDefault="00004A8A" w:rsidP="00004A8A">
      <w:pPr>
        <w:pStyle w:val="a5"/>
        <w:numPr>
          <w:ilvl w:val="0"/>
          <w:numId w:val="9"/>
        </w:numPr>
        <w:suppressAutoHyphens w:val="0"/>
        <w:spacing w:before="100" w:beforeAutospacing="1" w:after="0"/>
      </w:pPr>
      <w:r w:rsidRPr="00ED2900">
        <w:t>по своему содержанию и оформлению работа соответствует всем предъявленным требованиям.</w:t>
      </w:r>
    </w:p>
    <w:p w:rsidR="00004A8A" w:rsidRPr="00ED2900" w:rsidRDefault="00004A8A" w:rsidP="00004A8A">
      <w:pPr>
        <w:pStyle w:val="a5"/>
        <w:spacing w:after="0"/>
      </w:pPr>
      <w:r w:rsidRPr="00ED2900">
        <w:t>Оценка “</w:t>
      </w:r>
      <w:r w:rsidRPr="00ED2900">
        <w:rPr>
          <w:b/>
          <w:bCs/>
        </w:rPr>
        <w:t>ХОРОШО</w:t>
      </w:r>
      <w:r w:rsidRPr="00ED2900">
        <w:t>”:</w:t>
      </w:r>
    </w:p>
    <w:p w:rsidR="00004A8A" w:rsidRPr="00ED2900" w:rsidRDefault="00004A8A" w:rsidP="00004A8A">
      <w:pPr>
        <w:pStyle w:val="a5"/>
        <w:numPr>
          <w:ilvl w:val="0"/>
          <w:numId w:val="10"/>
        </w:numPr>
        <w:suppressAutoHyphens w:val="0"/>
        <w:spacing w:before="100" w:beforeAutospacing="1" w:after="0"/>
      </w:pPr>
      <w:r w:rsidRPr="00ED2900">
        <w:t>тема соответствует специальности;</w:t>
      </w:r>
    </w:p>
    <w:p w:rsidR="00004A8A" w:rsidRPr="00ED2900" w:rsidRDefault="00004A8A" w:rsidP="00004A8A">
      <w:pPr>
        <w:pStyle w:val="a5"/>
        <w:numPr>
          <w:ilvl w:val="0"/>
          <w:numId w:val="10"/>
        </w:numPr>
        <w:suppressAutoHyphens w:val="0"/>
        <w:spacing w:before="100" w:beforeAutospacing="1" w:after="0"/>
      </w:pPr>
      <w:r w:rsidRPr="00ED2900">
        <w:t>содержание работы в целом соответствует выбранной теме (названию дипломного проекта);</w:t>
      </w:r>
    </w:p>
    <w:p w:rsidR="00004A8A" w:rsidRPr="00ED2900" w:rsidRDefault="00004A8A" w:rsidP="00004A8A">
      <w:pPr>
        <w:pStyle w:val="a5"/>
        <w:numPr>
          <w:ilvl w:val="0"/>
          <w:numId w:val="10"/>
        </w:numPr>
        <w:suppressAutoHyphens w:val="0"/>
        <w:spacing w:before="100" w:beforeAutospacing="1" w:after="0"/>
      </w:pPr>
      <w:r w:rsidRPr="00ED2900">
        <w:t>содержание работы в целом соответствует дипломному заданию;</w:t>
      </w:r>
    </w:p>
    <w:p w:rsidR="00004A8A" w:rsidRPr="00ED2900" w:rsidRDefault="00004A8A" w:rsidP="00004A8A">
      <w:pPr>
        <w:pStyle w:val="a5"/>
        <w:numPr>
          <w:ilvl w:val="0"/>
          <w:numId w:val="10"/>
        </w:numPr>
        <w:suppressAutoHyphens w:val="0"/>
        <w:spacing w:before="100" w:beforeAutospacing="1" w:after="0"/>
      </w:pPr>
      <w:r w:rsidRPr="00ED2900">
        <w:t>работа актуальна, написана самостоятельно;</w:t>
      </w:r>
    </w:p>
    <w:p w:rsidR="00004A8A" w:rsidRPr="00ED2900" w:rsidRDefault="00004A8A" w:rsidP="00004A8A">
      <w:pPr>
        <w:pStyle w:val="a5"/>
        <w:numPr>
          <w:ilvl w:val="0"/>
          <w:numId w:val="10"/>
        </w:numPr>
        <w:suppressAutoHyphens w:val="0"/>
        <w:spacing w:before="100" w:beforeAutospacing="1" w:after="0"/>
      </w:pPr>
      <w:r w:rsidRPr="00ED2900">
        <w:t>дан анализ степени теоретического исследования проблемы;</w:t>
      </w:r>
    </w:p>
    <w:p w:rsidR="00004A8A" w:rsidRPr="00ED2900" w:rsidRDefault="00004A8A" w:rsidP="00004A8A">
      <w:pPr>
        <w:pStyle w:val="a5"/>
        <w:numPr>
          <w:ilvl w:val="0"/>
          <w:numId w:val="10"/>
        </w:numPr>
        <w:suppressAutoHyphens w:val="0"/>
        <w:spacing w:before="100" w:beforeAutospacing="1" w:after="0"/>
      </w:pPr>
      <w:r w:rsidRPr="00ED2900">
        <w:t>приложения грамотно составлены и прослеживается связь с положениями дипломного проекта;</w:t>
      </w:r>
    </w:p>
    <w:p w:rsidR="00004A8A" w:rsidRPr="00ED2900" w:rsidRDefault="00004A8A" w:rsidP="00004A8A">
      <w:pPr>
        <w:pStyle w:val="a5"/>
        <w:numPr>
          <w:ilvl w:val="0"/>
          <w:numId w:val="10"/>
        </w:numPr>
        <w:suppressAutoHyphens w:val="0"/>
        <w:spacing w:before="100" w:beforeAutospacing="1" w:after="0"/>
      </w:pPr>
      <w:r w:rsidRPr="00ED2900">
        <w:t>составлена библиография по теме работы.</w:t>
      </w:r>
    </w:p>
    <w:p w:rsidR="00004A8A" w:rsidRPr="00ED2900" w:rsidRDefault="00004A8A" w:rsidP="00004A8A">
      <w:pPr>
        <w:pStyle w:val="a5"/>
        <w:spacing w:after="0"/>
      </w:pPr>
      <w:r w:rsidRPr="00ED2900">
        <w:t>Оценка "</w:t>
      </w:r>
      <w:r w:rsidRPr="00ED2900">
        <w:rPr>
          <w:b/>
          <w:bCs/>
        </w:rPr>
        <w:t>УДОВЛЕТВОРИТЕЛЬНО</w:t>
      </w:r>
      <w:r w:rsidRPr="00ED2900">
        <w:t>":</w:t>
      </w:r>
    </w:p>
    <w:p w:rsidR="00004A8A" w:rsidRPr="00ED2900" w:rsidRDefault="00004A8A" w:rsidP="00004A8A">
      <w:pPr>
        <w:pStyle w:val="a5"/>
        <w:numPr>
          <w:ilvl w:val="0"/>
          <w:numId w:val="11"/>
        </w:numPr>
        <w:suppressAutoHyphens w:val="0"/>
        <w:spacing w:before="100" w:beforeAutospacing="1" w:after="0"/>
      </w:pPr>
      <w:r w:rsidRPr="00ED2900">
        <w:lastRenderedPageBreak/>
        <w:t>работа соответствует специальности;</w:t>
      </w:r>
    </w:p>
    <w:p w:rsidR="00004A8A" w:rsidRPr="00ED2900" w:rsidRDefault="00004A8A" w:rsidP="00004A8A">
      <w:pPr>
        <w:pStyle w:val="a5"/>
        <w:numPr>
          <w:ilvl w:val="0"/>
          <w:numId w:val="11"/>
        </w:numPr>
        <w:suppressAutoHyphens w:val="0"/>
        <w:spacing w:before="100" w:beforeAutospacing="1" w:after="0"/>
      </w:pPr>
      <w:r w:rsidRPr="00ED2900">
        <w:t>исследуемая проблема в основном раскрыта, но не отличается новизной, теоретической глубиной и аргументированностью;</w:t>
      </w:r>
    </w:p>
    <w:p w:rsidR="00004A8A" w:rsidRPr="00ED2900" w:rsidRDefault="00004A8A" w:rsidP="00004A8A">
      <w:pPr>
        <w:pStyle w:val="a5"/>
        <w:numPr>
          <w:ilvl w:val="0"/>
          <w:numId w:val="11"/>
        </w:numPr>
        <w:suppressAutoHyphens w:val="0"/>
        <w:spacing w:before="100" w:beforeAutospacing="1" w:after="0"/>
      </w:pPr>
      <w:r w:rsidRPr="00ED2900">
        <w:t>нарушена логика изложения материала (содержание 1, 2 и 3 главы слабо связаны между собой), задачи раскрыты не полностью;</w:t>
      </w:r>
    </w:p>
    <w:p w:rsidR="00004A8A" w:rsidRPr="00ED2900" w:rsidRDefault="00004A8A" w:rsidP="00004A8A">
      <w:pPr>
        <w:pStyle w:val="a5"/>
        <w:numPr>
          <w:ilvl w:val="0"/>
          <w:numId w:val="11"/>
        </w:numPr>
        <w:suppressAutoHyphens w:val="0"/>
        <w:spacing w:before="100" w:beforeAutospacing="1" w:after="0"/>
      </w:pPr>
      <w:r w:rsidRPr="00ED2900">
        <w:t>в работе не полностью использованы необходимые для раскрытия темы научная литература, нормативные документы, передовой опыт, современные методы анализа, а также материалы исследований;</w:t>
      </w:r>
    </w:p>
    <w:p w:rsidR="00004A8A" w:rsidRPr="00ED2900" w:rsidRDefault="00004A8A" w:rsidP="00004A8A">
      <w:pPr>
        <w:pStyle w:val="a5"/>
        <w:numPr>
          <w:ilvl w:val="0"/>
          <w:numId w:val="11"/>
        </w:numPr>
        <w:suppressAutoHyphens w:val="0"/>
        <w:spacing w:before="100" w:beforeAutospacing="1" w:after="0"/>
      </w:pPr>
      <w:r w:rsidRPr="00ED2900">
        <w:t>содержание приложений не характеризует результаты анализа, не освещает решения поставленных задач.</w:t>
      </w:r>
    </w:p>
    <w:p w:rsidR="00004A8A" w:rsidRPr="00ED2900" w:rsidRDefault="00004A8A" w:rsidP="00004A8A">
      <w:pPr>
        <w:pStyle w:val="a5"/>
        <w:spacing w:after="0"/>
      </w:pPr>
      <w:r w:rsidRPr="00ED2900">
        <w:t>Оценка “</w:t>
      </w:r>
      <w:r w:rsidRPr="00ED2900">
        <w:rPr>
          <w:b/>
          <w:bCs/>
        </w:rPr>
        <w:t>НЕУДОВЛЕТВОРИТЕЛЬНО</w:t>
      </w:r>
      <w:r w:rsidRPr="00ED2900">
        <w:t>":</w:t>
      </w:r>
    </w:p>
    <w:p w:rsidR="00004A8A" w:rsidRPr="00ED2900" w:rsidRDefault="00004A8A" w:rsidP="00004A8A">
      <w:pPr>
        <w:pStyle w:val="a5"/>
        <w:numPr>
          <w:ilvl w:val="0"/>
          <w:numId w:val="12"/>
        </w:numPr>
        <w:suppressAutoHyphens w:val="0"/>
        <w:spacing w:before="100" w:beforeAutospacing="1" w:after="0"/>
      </w:pPr>
      <w:r w:rsidRPr="00ED2900">
        <w:t>тема работы не соответствует специальности;</w:t>
      </w:r>
    </w:p>
    <w:p w:rsidR="00004A8A" w:rsidRPr="00ED2900" w:rsidRDefault="00004A8A" w:rsidP="00004A8A">
      <w:pPr>
        <w:pStyle w:val="a5"/>
        <w:numPr>
          <w:ilvl w:val="0"/>
          <w:numId w:val="12"/>
        </w:numPr>
        <w:suppressAutoHyphens w:val="0"/>
        <w:spacing w:before="100" w:beforeAutospacing="1" w:after="0"/>
      </w:pPr>
      <w:r w:rsidRPr="00ED2900">
        <w:t>содержание работы не соответствует теме;</w:t>
      </w:r>
    </w:p>
    <w:p w:rsidR="00004A8A" w:rsidRPr="00ED2900" w:rsidRDefault="00004A8A" w:rsidP="00004A8A">
      <w:pPr>
        <w:pStyle w:val="a5"/>
        <w:numPr>
          <w:ilvl w:val="0"/>
          <w:numId w:val="12"/>
        </w:numPr>
        <w:suppressAutoHyphens w:val="0"/>
        <w:spacing w:before="100" w:beforeAutospacing="1" w:after="0"/>
      </w:pPr>
      <w:r w:rsidRPr="00ED2900">
        <w:t>дипломный проект носит умозрительный и (или) компилятивный характер;</w:t>
      </w:r>
    </w:p>
    <w:p w:rsidR="00004A8A" w:rsidRPr="00ED2900" w:rsidRDefault="00004A8A" w:rsidP="00004A8A">
      <w:pPr>
        <w:pStyle w:val="a5"/>
        <w:numPr>
          <w:ilvl w:val="0"/>
          <w:numId w:val="12"/>
        </w:numPr>
        <w:suppressAutoHyphens w:val="0"/>
        <w:spacing w:before="100" w:beforeAutospacing="1" w:after="0"/>
      </w:pPr>
      <w:r w:rsidRPr="00ED2900">
        <w:t>предложения автора четко не сформулированы.</w:t>
      </w: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004A8A" w:rsidRDefault="00004A8A" w:rsidP="00004A8A">
      <w:pPr>
        <w:pStyle w:val="a6"/>
        <w:tabs>
          <w:tab w:val="clear" w:pos="720"/>
        </w:tabs>
        <w:spacing w:line="240" w:lineRule="auto"/>
        <w:rPr>
          <w:b/>
        </w:rPr>
      </w:pPr>
    </w:p>
    <w:p w:rsidR="00793F20" w:rsidRDefault="00793F20"/>
    <w:sectPr w:rsidR="00793F20" w:rsidSect="0079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541F59"/>
    <w:multiLevelType w:val="multilevel"/>
    <w:tmpl w:val="AA0E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05AE7"/>
    <w:multiLevelType w:val="singleLevel"/>
    <w:tmpl w:val="CE1A5D0C"/>
    <w:lvl w:ilvl="0">
      <w:start w:val="1"/>
      <w:numFmt w:val="decimal"/>
      <w:lvlText w:val="%1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18"/>
        <w:szCs w:val="18"/>
      </w:rPr>
    </w:lvl>
  </w:abstractNum>
  <w:abstractNum w:abstractNumId="6">
    <w:nsid w:val="0DFE770B"/>
    <w:multiLevelType w:val="hybridMultilevel"/>
    <w:tmpl w:val="82A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63BA"/>
    <w:multiLevelType w:val="hybridMultilevel"/>
    <w:tmpl w:val="61A09DF2"/>
    <w:lvl w:ilvl="0" w:tplc="BE0699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64351"/>
    <w:multiLevelType w:val="hybridMultilevel"/>
    <w:tmpl w:val="6ADE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78DE"/>
    <w:multiLevelType w:val="multilevel"/>
    <w:tmpl w:val="650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A5A8F"/>
    <w:multiLevelType w:val="hybridMultilevel"/>
    <w:tmpl w:val="BB4E3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60400"/>
    <w:multiLevelType w:val="hybridMultilevel"/>
    <w:tmpl w:val="485EA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119FF"/>
    <w:multiLevelType w:val="multilevel"/>
    <w:tmpl w:val="F65A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25F8B"/>
    <w:multiLevelType w:val="hybridMultilevel"/>
    <w:tmpl w:val="34C6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534D"/>
    <w:multiLevelType w:val="hybridMultilevel"/>
    <w:tmpl w:val="14CA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9537F"/>
    <w:multiLevelType w:val="multilevel"/>
    <w:tmpl w:val="CF4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C1A20"/>
    <w:multiLevelType w:val="hybridMultilevel"/>
    <w:tmpl w:val="23BC5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274A7"/>
    <w:multiLevelType w:val="hybridMultilevel"/>
    <w:tmpl w:val="4A249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B73F3"/>
    <w:multiLevelType w:val="multilevel"/>
    <w:tmpl w:val="181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FD1941"/>
    <w:multiLevelType w:val="multilevel"/>
    <w:tmpl w:val="253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73B19"/>
    <w:multiLevelType w:val="multilevel"/>
    <w:tmpl w:val="D72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20"/>
  </w:num>
  <w:num w:numId="12">
    <w:abstractNumId w:val="12"/>
  </w:num>
  <w:num w:numId="13">
    <w:abstractNumId w:val="13"/>
  </w:num>
  <w:num w:numId="14">
    <w:abstractNumId w:val="16"/>
  </w:num>
  <w:num w:numId="15">
    <w:abstractNumId w:val="8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A8A"/>
    <w:rsid w:val="00004A8A"/>
    <w:rsid w:val="000F5D7C"/>
    <w:rsid w:val="001818D5"/>
    <w:rsid w:val="001A10B5"/>
    <w:rsid w:val="00675E15"/>
    <w:rsid w:val="00733D6C"/>
    <w:rsid w:val="00782B8A"/>
    <w:rsid w:val="00793F20"/>
    <w:rsid w:val="00925D53"/>
    <w:rsid w:val="0094000D"/>
    <w:rsid w:val="009E250F"/>
    <w:rsid w:val="00B540D6"/>
    <w:rsid w:val="00C75EFF"/>
    <w:rsid w:val="00CB6A82"/>
    <w:rsid w:val="00CE1243"/>
    <w:rsid w:val="00F2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5EF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75EFF"/>
    <w:pPr>
      <w:keepNext/>
      <w:suppressAutoHyphens w:val="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75EF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rsid w:val="00004A8A"/>
    <w:pPr>
      <w:spacing w:after="120"/>
    </w:pPr>
  </w:style>
  <w:style w:type="character" w:customStyle="1" w:styleId="a4">
    <w:name w:val="Основной текст Знак"/>
    <w:basedOn w:val="a0"/>
    <w:link w:val="a3"/>
    <w:rsid w:val="00004A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004A8A"/>
    <w:pPr>
      <w:spacing w:before="280" w:after="280"/>
    </w:pPr>
  </w:style>
  <w:style w:type="paragraph" w:customStyle="1" w:styleId="a6">
    <w:name w:val="список с точками"/>
    <w:basedOn w:val="a"/>
    <w:rsid w:val="00004A8A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styleId="a7">
    <w:name w:val="List Paragraph"/>
    <w:basedOn w:val="a"/>
    <w:uiPriority w:val="34"/>
    <w:qFormat/>
    <w:rsid w:val="00004A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004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A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04A8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004A8A"/>
    <w:pPr>
      <w:widowControl w:val="0"/>
      <w:suppressAutoHyphens w:val="0"/>
      <w:autoSpaceDE w:val="0"/>
      <w:autoSpaceDN w:val="0"/>
      <w:adjustRightInd w:val="0"/>
      <w:spacing w:line="322" w:lineRule="exact"/>
      <w:ind w:firstLine="586"/>
      <w:jc w:val="both"/>
    </w:pPr>
    <w:rPr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04A8A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004A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540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0D6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C7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sid w:val="00C75EFF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5EFF"/>
    <w:rPr>
      <w:rFonts w:eastAsiaTheme="minorEastAsia"/>
      <w:sz w:val="20"/>
      <w:szCs w:val="20"/>
      <w:lang w:eastAsia="ru-RU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75EFF"/>
    <w:rPr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C75EFF"/>
    <w:rPr>
      <w:b/>
      <w:bCs/>
    </w:rPr>
  </w:style>
  <w:style w:type="paragraph" w:styleId="af1">
    <w:name w:val="No Spacing"/>
    <w:qFormat/>
    <w:rsid w:val="00C75EF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Обычный1"/>
    <w:rsid w:val="00C75E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C7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33</Pages>
  <Words>9260</Words>
  <Characters>52785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2016-06-16T10:41:00Z</dcterms:created>
  <dcterms:modified xsi:type="dcterms:W3CDTF">2016-06-17T10:46:00Z</dcterms:modified>
</cp:coreProperties>
</file>