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3A5">
      <w:r>
        <w:rPr>
          <w:noProof/>
        </w:rPr>
        <w:drawing>
          <wp:inline distT="0" distB="0" distL="0" distR="0">
            <wp:extent cx="5940425" cy="8393430"/>
            <wp:effectExtent l="19050" t="0" r="3175" b="0"/>
            <wp:docPr id="1" name="Рисунок 0" descr="Imag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A5" w:rsidRDefault="004D53A5"/>
    <w:p w:rsidR="004D53A5" w:rsidRDefault="004D53A5"/>
    <w:p w:rsidR="004D53A5" w:rsidRPr="00BA08DC" w:rsidRDefault="004D53A5" w:rsidP="004D53A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деятельность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2015/2016 учебном году в 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«Камский институт искусств и дизайна» осуществлялось обучение  пяти студентов-инвалидов:</w:t>
      </w:r>
    </w:p>
    <w:tbl>
      <w:tblPr>
        <w:tblStyle w:val="a5"/>
        <w:tblW w:w="0" w:type="auto"/>
        <w:tblLook w:val="04A0"/>
      </w:tblPr>
      <w:tblGrid>
        <w:gridCol w:w="3220"/>
        <w:gridCol w:w="3173"/>
        <w:gridCol w:w="3178"/>
      </w:tblGrid>
      <w:tr w:rsidR="004D53A5" w:rsidTr="0014785D">
        <w:tc>
          <w:tcPr>
            <w:tcW w:w="3284" w:type="dxa"/>
            <w:vAlign w:val="center"/>
          </w:tcPr>
          <w:p w:rsidR="004D53A5" w:rsidRDefault="004D53A5" w:rsidP="0014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285" w:type="dxa"/>
            <w:vAlign w:val="center"/>
          </w:tcPr>
          <w:p w:rsidR="004D53A5" w:rsidRDefault="004D53A5" w:rsidP="0014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с ОВЗ</w:t>
            </w:r>
          </w:p>
        </w:tc>
        <w:tc>
          <w:tcPr>
            <w:tcW w:w="3285" w:type="dxa"/>
            <w:vAlign w:val="center"/>
          </w:tcPr>
          <w:p w:rsidR="004D53A5" w:rsidRDefault="004D53A5" w:rsidP="0014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инвалидности </w:t>
            </w:r>
          </w:p>
        </w:tc>
      </w:tr>
      <w:tr w:rsidR="004D53A5" w:rsidTr="0014785D">
        <w:tc>
          <w:tcPr>
            <w:tcW w:w="3284" w:type="dxa"/>
            <w:vMerge w:val="restart"/>
          </w:tcPr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54.03.01 Дизайн</w:t>
            </w: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A5" w:rsidTr="0014785D">
        <w:tc>
          <w:tcPr>
            <w:tcW w:w="3284" w:type="dxa"/>
            <w:vMerge/>
          </w:tcPr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4D53A5" w:rsidTr="0014785D">
        <w:tc>
          <w:tcPr>
            <w:tcW w:w="3284" w:type="dxa"/>
            <w:vMerge w:val="restart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54.02.01 Дизайн </w:t>
            </w:r>
          </w:p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Анна Андреевна</w:t>
            </w: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4D53A5" w:rsidTr="0014785D">
        <w:tc>
          <w:tcPr>
            <w:tcW w:w="3284" w:type="dxa"/>
            <w:vMerge/>
          </w:tcPr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Руслан Евгеньевич</w:t>
            </w: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3A5" w:rsidTr="0014785D">
        <w:tc>
          <w:tcPr>
            <w:tcW w:w="3284" w:type="dxa"/>
            <w:vMerge/>
          </w:tcPr>
          <w:p w:rsidR="004D53A5" w:rsidRDefault="004D53A5" w:rsidP="0014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285" w:type="dxa"/>
          </w:tcPr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Ребенок-инвалид</w:t>
            </w:r>
          </w:p>
          <w:p w:rsidR="004D53A5" w:rsidRDefault="004D53A5" w:rsidP="0014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3A5" w:rsidRDefault="004D53A5" w:rsidP="004D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A5" w:rsidRPr="002F54DA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DA">
        <w:rPr>
          <w:rFonts w:ascii="Times New Roman" w:hAnsi="Times New Roman" w:cs="Times New Roman"/>
          <w:sz w:val="28"/>
          <w:szCs w:val="28"/>
        </w:rPr>
        <w:t>Образовательные программы и комплекс учебно-методической документации для студентов</w:t>
      </w:r>
      <w:r>
        <w:rPr>
          <w:rFonts w:ascii="Times New Roman" w:hAnsi="Times New Roman" w:cs="Times New Roman"/>
          <w:sz w:val="28"/>
          <w:szCs w:val="28"/>
        </w:rPr>
        <w:t>-инвалидов и</w:t>
      </w:r>
      <w:r w:rsidRPr="002F54DA">
        <w:rPr>
          <w:rFonts w:ascii="Times New Roman" w:hAnsi="Times New Roman" w:cs="Times New Roman"/>
          <w:sz w:val="28"/>
          <w:szCs w:val="28"/>
        </w:rPr>
        <w:t xml:space="preserve"> с ОВЗ разработаны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Pr="002F54DA">
        <w:rPr>
          <w:rFonts w:ascii="Times New Roman" w:hAnsi="Times New Roman" w:cs="Times New Roman"/>
          <w:sz w:val="28"/>
          <w:szCs w:val="28"/>
        </w:rPr>
        <w:t>:</w:t>
      </w:r>
    </w:p>
    <w:p w:rsidR="004D53A5" w:rsidRPr="002F54DA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DA">
        <w:rPr>
          <w:rFonts w:ascii="Times New Roman" w:hAnsi="Times New Roman" w:cs="Times New Roman"/>
          <w:sz w:val="28"/>
          <w:szCs w:val="28"/>
        </w:rPr>
        <w:t xml:space="preserve">-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273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29декабря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года;</w:t>
      </w:r>
    </w:p>
    <w:p w:rsidR="004D53A5" w:rsidRPr="002F54DA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DA">
        <w:rPr>
          <w:rFonts w:ascii="Times New Roman" w:hAnsi="Times New Roman" w:cs="Times New Roman"/>
          <w:sz w:val="28"/>
          <w:szCs w:val="28"/>
        </w:rPr>
        <w:t xml:space="preserve">- ФГОС </w:t>
      </w:r>
      <w:proofErr w:type="gramStart"/>
      <w:r w:rsidRPr="002F54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направлению подготовки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54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03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 (уровень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- ФГОС СПО по специальности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54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02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5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 (по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отраслям);</w:t>
      </w:r>
    </w:p>
    <w:p w:rsidR="004D53A5" w:rsidRDefault="004D53A5" w:rsidP="004D53A5">
      <w:pPr>
        <w:spacing w:after="0"/>
        <w:ind w:firstLine="709"/>
        <w:jc w:val="both"/>
        <w:rPr>
          <w:bCs/>
          <w:caps/>
          <w:sz w:val="28"/>
          <w:szCs w:val="28"/>
        </w:rPr>
      </w:pP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Приказа Министерства образования и науки РФ от 19 </w:t>
      </w:r>
      <w:r w:rsidRPr="002F54DA">
        <w:rPr>
          <w:sz w:val="28"/>
          <w:szCs w:val="28"/>
          <w:shd w:val="clear" w:color="auto" w:fill="FFFFFF"/>
        </w:rPr>
        <w:t>д</w:t>
      </w: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екабря 2013 г. №1367 </w:t>
      </w:r>
      <w:r w:rsidRPr="002F54DA">
        <w:rPr>
          <w:rFonts w:ascii="Times New Roman" w:hAnsi="Times New Roman" w:cs="Times New Roman"/>
          <w:caps/>
          <w:sz w:val="28"/>
          <w:szCs w:val="28"/>
        </w:rPr>
        <w:t>«О</w:t>
      </w:r>
      <w:r w:rsidRPr="002F54DA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F54DA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2F54DA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2F54DA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2F54DA">
        <w:rPr>
          <w:rFonts w:ascii="Times New Roman" w:hAnsi="Times New Roman" w:cs="Times New Roman"/>
          <w:bCs/>
          <w:sz w:val="28"/>
          <w:szCs w:val="28"/>
        </w:rPr>
        <w:t>, программам магистрат</w:t>
      </w:r>
      <w:r w:rsidRPr="00BC7837">
        <w:rPr>
          <w:rFonts w:ascii="Times New Roman" w:hAnsi="Times New Roman" w:cs="Times New Roman"/>
          <w:bCs/>
          <w:sz w:val="28"/>
          <w:szCs w:val="28"/>
        </w:rPr>
        <w:t>уры</w:t>
      </w:r>
      <w:r w:rsidRPr="00BC7837">
        <w:rPr>
          <w:rFonts w:ascii="Times New Roman" w:hAnsi="Times New Roman" w:cs="Times New Roman"/>
          <w:caps/>
          <w:sz w:val="28"/>
          <w:szCs w:val="28"/>
        </w:rPr>
        <w:t>»</w:t>
      </w:r>
      <w:r w:rsidRPr="00BC7837">
        <w:rPr>
          <w:rFonts w:ascii="Times New Roman" w:hAnsi="Times New Roman" w:cs="Times New Roman"/>
          <w:bCs/>
          <w:caps/>
          <w:sz w:val="28"/>
          <w:szCs w:val="28"/>
        </w:rPr>
        <w:t>;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837">
        <w:rPr>
          <w:rFonts w:ascii="Times New Roman" w:hAnsi="Times New Roman" w:cs="Times New Roman"/>
          <w:bCs/>
          <w:caps/>
          <w:sz w:val="28"/>
          <w:szCs w:val="28"/>
        </w:rPr>
        <w:t>- Т</w:t>
      </w:r>
      <w:r w:rsidRPr="00BC7837">
        <w:rPr>
          <w:rFonts w:ascii="Times New Roman" w:hAnsi="Times New Roman" w:cs="Times New Roman"/>
          <w:bCs/>
          <w:sz w:val="28"/>
          <w:szCs w:val="28"/>
        </w:rPr>
        <w:t>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 (утв.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 26.12.2013 №06-2412вн);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Методических рекомендаций по разработке и реализации адаптированных образовательных программ среднего профессионального образования (утв.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20.04.2015 №06-830вн);</w:t>
      </w:r>
    </w:p>
    <w:p w:rsidR="004D53A5" w:rsidRPr="002F54DA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Положения об организации образовательного процесса в ЧОУ </w:t>
      </w:r>
      <w:proofErr w:type="gramStart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«Камский институт искусств и дизайна» для обучения инвалидов и лиц с ОВЗ;</w:t>
      </w:r>
    </w:p>
    <w:p w:rsidR="004D53A5" w:rsidRPr="002F54DA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рекомендаций по результатам комплексного </w:t>
      </w:r>
      <w:proofErr w:type="spellStart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психолого-медико-педагогического</w:t>
      </w:r>
      <w:proofErr w:type="spellEnd"/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обследования детей;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4DA">
        <w:rPr>
          <w:rFonts w:ascii="Times New Roman" w:hAnsi="Times New Roman" w:cs="Times New Roman"/>
          <w:sz w:val="28"/>
          <w:szCs w:val="28"/>
          <w:shd w:val="clear" w:color="auto" w:fill="FFFFFF"/>
        </w:rPr>
        <w:t>- рекомендаций по результатам медико-социальной экспертизы.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 адаптированные образовательные программы имеется экспертное заключение педагога-дефектолога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Липартелиани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Ольги Николаевны.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первичном обращении и приеме документов у абитуриентов-инвалидов запрашивается индивидуальная программа реабилитации с рекомендацией об обучении.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каждому абитуриенту-инвалиду и абитуриенту с ОВЗ предоставляется право выбора образовательной программы: основная образовательная программа и адаптированная образовательная программа.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2016-2017 учебном году студентам-инвалидам и с ОВЗ было предложен перевод на адаптированные образовательные программы, но никто из названных студентов не изъявил желание.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 кафедр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составлен график дополнительных консультаций с учетом индивидуальных образовательных потребностей студентов-инвалидов и с ОВЗ</w:t>
      </w:r>
      <w:r w:rsidRPr="00425CF0">
        <w:rPr>
          <w:rFonts w:ascii="Times New Roman" w:hAnsi="Times New Roman" w:cs="Times New Roman"/>
          <w:sz w:val="28"/>
          <w:szCs w:val="28"/>
        </w:rPr>
        <w:t>. На каждую дисциплину в течение года отводилось 4-6 часов консультаций в зависимости от уровня усвоения и необходимости дополнительной встречи с преподавателем.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аудиториях оборудованы специальные учебные места для инвалидов-колясочников (1 место) и для инвалидов по слуху (1 место). В аудиториях и библиотеке установлена звукоусиливающая аппаратура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обучения.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в образовательном процессе студентов-инвалидов и с ОВЗ были использованы дополнительные технические средства обучения – компьютеры и ноутбуки, оснащенные звукоусиливающей аппаратурой и позволяющими дублировать информацию для слабослышащих студентов.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компьютеры внесены дидактические материалы, учебные пособия, презентационные материалы, пособия по учебным дисциплинам. В базе библиотеки имеются аудиокниги,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аудиозаписи некоторых лекций преподавателей вуза.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печатного расписания организовано постоянное консультирование (консультант дает разъяснения по расписанию и может озвучить его).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студентов-инвалидов и с ОВЗ разработан особый порядок освоения дисциплины «Физическая культура» и «Элективные курсы по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культуре» на основании соблюдения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адаптационные курсы «</w:t>
      </w:r>
      <w:r w:rsidRPr="00A47DAB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  <w:r>
        <w:rPr>
          <w:rFonts w:ascii="Times New Roman" w:hAnsi="Times New Roman" w:cs="Times New Roman"/>
          <w:sz w:val="28"/>
          <w:szCs w:val="28"/>
        </w:rPr>
        <w:t>» адаптированных образовательных программ были скорректированы с учетом развития социальной сферы.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успеваемости и качества освоения программного материала студентов с ОВЗ осуществляется с учетом специального раздела Положения о текущей, промежуточной и итоговой аттестации, раскрывающего и учитывающего особенности и условия инклюзивного образования: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знаний студентов по дисциплинам, предполагающий устную форму, для инвалидов по слуху заменялся письменной формой;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контроле знаний студентов по дисциплинам, предполагающих форму просмотра, для инвалидов уменьшены объемы работ.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Зачеты, зачеты с оценкой и экзамены проводились в соответствии с графиком учебного процесса.</w:t>
      </w:r>
    </w:p>
    <w:p w:rsidR="004D53A5" w:rsidRDefault="004D53A5" w:rsidP="004D5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экзаменационных сессий на заседаниях кафедр проводилось обсуждение итогов промежуточной аттестации студентов-инвалидов и с ОВЗ.</w:t>
      </w:r>
    </w:p>
    <w:p w:rsidR="004D53A5" w:rsidRPr="002E519B" w:rsidRDefault="004D53A5" w:rsidP="004D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53A5" w:rsidRDefault="004D53A5" w:rsidP="004D53A5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Профессорско-преподавательский состав ознакомлен с психолого-физиологическими особенностями студентов-инвалидов и с ОВЗ и учитывают их при организации образовательного процесса.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специалист-психолог и социальный педагог, в должностные обязанности которого входит техническая помощь студентов-инвалидов и с ОВЗ. 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3A5" w:rsidRDefault="004D53A5" w:rsidP="004D53A5">
      <w:pPr>
        <w:pStyle w:val="a6"/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Учебно-воспитательная деятельность</w:t>
      </w:r>
    </w:p>
    <w:p w:rsidR="004D53A5" w:rsidRPr="004436F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Программы развития инклюзивного образования ЧОУ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«Камский институт искусств и дизайна» стремится соз</w:t>
      </w:r>
      <w:r w:rsidRPr="006B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</w:t>
      </w:r>
      <w:r w:rsidRPr="006B1C78">
        <w:rPr>
          <w:rFonts w:ascii="Times New Roman" w:hAnsi="Times New Roman" w:cs="Times New Roman"/>
          <w:sz w:val="28"/>
          <w:szCs w:val="28"/>
        </w:rPr>
        <w:t xml:space="preserve">условия, способствующие получению качественных образовательных услуг, развитию личности обучающихся, через сопровождение образовательного процесса, </w:t>
      </w:r>
      <w:r w:rsidRPr="004436F5">
        <w:rPr>
          <w:rFonts w:ascii="Times New Roman" w:hAnsi="Times New Roman" w:cs="Times New Roman"/>
          <w:sz w:val="28"/>
          <w:szCs w:val="28"/>
        </w:rPr>
        <w:t>который носит непрерывный и комплексный характер.</w:t>
      </w:r>
    </w:p>
    <w:p w:rsidR="004D53A5" w:rsidRPr="004436F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F5">
        <w:rPr>
          <w:rFonts w:ascii="Times New Roman" w:hAnsi="Times New Roman" w:cs="Times New Roman"/>
          <w:sz w:val="28"/>
          <w:szCs w:val="28"/>
        </w:rPr>
        <w:t xml:space="preserve">В соответствии с нормативно-правовыми актами и программ развития федерального и регионального уровня, инклюзивное образование должно обеспечить равный доступ к образованию для всех обучающихся с учетом разнообразия особых образовательных потребностей и индивидуальных возможностей. </w:t>
      </w:r>
      <w:r w:rsidRPr="0044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ЧОУ </w:t>
      </w:r>
      <w:proofErr w:type="gramStart"/>
      <w:r w:rsidRPr="0044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44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«Камский институт искусств и дизайна»</w:t>
      </w:r>
      <w:r w:rsidRPr="004436F5">
        <w:rPr>
          <w:rFonts w:ascii="Times New Roman" w:hAnsi="Times New Roman" w:cs="Times New Roman"/>
          <w:sz w:val="28"/>
          <w:szCs w:val="28"/>
        </w:rPr>
        <w:t xml:space="preserve"> постоянно работает над совершенствованием доступной среды и созданием </w:t>
      </w:r>
      <w:r w:rsidRPr="004436F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условий, которые регламентируются локальными актами. Нормативно-правовая документации </w:t>
      </w:r>
      <w:proofErr w:type="gramStart"/>
      <w:r w:rsidRPr="004436F5">
        <w:rPr>
          <w:rFonts w:ascii="Times New Roman" w:hAnsi="Times New Roman" w:cs="Times New Roman"/>
          <w:sz w:val="28"/>
          <w:szCs w:val="28"/>
        </w:rPr>
        <w:t>обновляется</w:t>
      </w:r>
      <w:proofErr w:type="gramEnd"/>
      <w:r w:rsidRPr="004436F5">
        <w:rPr>
          <w:rFonts w:ascii="Times New Roman" w:hAnsi="Times New Roman" w:cs="Times New Roman"/>
          <w:sz w:val="28"/>
          <w:szCs w:val="28"/>
        </w:rPr>
        <w:t xml:space="preserve"> и актуализируются ежегодно. Психолого-педагогического сопровождение осуществляется в соответствии с Положением об организации образовательного процесса для обучения инвалидов и лиц с ограниченными возможностями здоровья  и Программой развития инклюзивного образования на период 2015-2020 гг. 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F5">
        <w:rPr>
          <w:rFonts w:ascii="Times New Roman" w:hAnsi="Times New Roman" w:cs="Times New Roman"/>
          <w:sz w:val="28"/>
          <w:szCs w:val="28"/>
        </w:rPr>
        <w:t>Одним из видов сопровождения является психолого-педагогическое, целью которого является - создание условий для успешного обучения, развития, социального и профессионального самоопределения и самореализации личности обучающихся, социально-психологическая поддержка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60">
        <w:rPr>
          <w:rFonts w:ascii="Times New Roman" w:hAnsi="Times New Roman" w:cs="Times New Roman"/>
          <w:sz w:val="28"/>
          <w:szCs w:val="28"/>
        </w:rPr>
        <w:t>Создание равных возможностей для людей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и ОВЗ</w:t>
      </w:r>
      <w:r w:rsidRPr="005A3A60">
        <w:rPr>
          <w:rFonts w:ascii="Times New Roman" w:hAnsi="Times New Roman" w:cs="Times New Roman"/>
          <w:sz w:val="28"/>
          <w:szCs w:val="28"/>
        </w:rPr>
        <w:t xml:space="preserve">, связано с обеспечением доступности не только образования, но и различных форм культурной и </w:t>
      </w:r>
      <w:proofErr w:type="spellStart"/>
      <w:r w:rsidRPr="005A3A6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A3A60">
        <w:rPr>
          <w:rFonts w:ascii="Times New Roman" w:hAnsi="Times New Roman" w:cs="Times New Roman"/>
          <w:sz w:val="28"/>
          <w:szCs w:val="28"/>
        </w:rPr>
        <w:t xml:space="preserve"> деятельности. Поэтому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«Камский институт искусств и дизайна» </w:t>
      </w:r>
      <w:r w:rsidRPr="005A3A60">
        <w:rPr>
          <w:rFonts w:ascii="Times New Roman" w:hAnsi="Times New Roman" w:cs="Times New Roman"/>
          <w:sz w:val="28"/>
          <w:szCs w:val="28"/>
        </w:rPr>
        <w:t xml:space="preserve">обретает особую актуальность и создает условия для развития и самореализации личности с инвалидностью,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внутриинституские</w:t>
      </w:r>
      <w:proofErr w:type="spellEnd"/>
      <w:r w:rsidRPr="005A3A60">
        <w:rPr>
          <w:rFonts w:ascii="Times New Roman" w:hAnsi="Times New Roman" w:cs="Times New Roman"/>
          <w:sz w:val="28"/>
          <w:szCs w:val="28"/>
        </w:rPr>
        <w:t xml:space="preserve"> и городские мероприятия.</w:t>
      </w:r>
    </w:p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студенты-инвалиды и с ОВЗ принимали активное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вуза:</w:t>
      </w:r>
    </w:p>
    <w:tbl>
      <w:tblPr>
        <w:tblStyle w:val="a5"/>
        <w:tblW w:w="0" w:type="auto"/>
        <w:tblLook w:val="04A0"/>
      </w:tblPr>
      <w:tblGrid>
        <w:gridCol w:w="6297"/>
        <w:gridCol w:w="3274"/>
      </w:tblGrid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Участник мероприятия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«Пион из </w:t>
            </w: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VIII </w:t>
            </w:r>
            <w:proofErr w:type="gramStart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студенческий</w:t>
            </w:r>
            <w:proofErr w:type="gramEnd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арт-симпозиум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«КРАСНАЯ КНИГА ТАТАРСТАНА»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Колесников Р.Е.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Уличная выставка начинающих молодых художников "Окно"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Уланова А.А.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Колесников Р.Е.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Конкурс анималистического наброска «Живая линия - 2017»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Уланова А.А.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Колесников Р.Е.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врача гинеколога</w:t>
            </w:r>
            <w:proofErr w:type="gramStart"/>
            <w:r w:rsidRPr="00CA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CA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овременные методы контрацепции. Профилактика ВИЧ инфекций» поликлиника №7 Зверева Л.Д. для студентов 2 курса СПО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Чествование ветеранов ВОВ и тружеников тыла 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Уланова А.А.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удоже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ственно-экологический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косумка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в поддержку Казани при голосовании за символы для новых российских банкнот достоинством 200 и 2000 рублей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Уланова А.А.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Колесников Р.Е.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4D53A5" w:rsidRPr="00CA1370" w:rsidTr="0014785D">
        <w:tc>
          <w:tcPr>
            <w:tcW w:w="648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Мастер-классы «Новогодние посиделки»</w:t>
            </w:r>
          </w:p>
        </w:tc>
        <w:tc>
          <w:tcPr>
            <w:tcW w:w="3367" w:type="dxa"/>
          </w:tcPr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Уланова А.А.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Колесников Р.Е.</w:t>
            </w:r>
          </w:p>
          <w:p w:rsidR="004D53A5" w:rsidRPr="00CA1370" w:rsidRDefault="004D53A5" w:rsidP="001478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>Бахтигариева</w:t>
            </w:r>
            <w:proofErr w:type="spellEnd"/>
            <w:r w:rsidRPr="00CA1370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</w:tbl>
    <w:p w:rsidR="004D53A5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A5" w:rsidRPr="00CA1370" w:rsidRDefault="004D53A5" w:rsidP="004D53A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370">
        <w:rPr>
          <w:rFonts w:ascii="Times New Roman" w:hAnsi="Times New Roman" w:cs="Times New Roman"/>
          <w:color w:val="000000"/>
          <w:sz w:val="28"/>
          <w:szCs w:val="28"/>
        </w:rPr>
        <w:t>16 апреля 2017 года в рамках «Весенней недели добра – 2017г.», в МЦ «</w:t>
      </w:r>
      <w:proofErr w:type="spellStart"/>
      <w:r w:rsidRPr="00CA1370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CA1370">
        <w:rPr>
          <w:rFonts w:ascii="Times New Roman" w:hAnsi="Times New Roman" w:cs="Times New Roman"/>
          <w:color w:val="000000"/>
          <w:sz w:val="28"/>
          <w:szCs w:val="28"/>
        </w:rPr>
        <w:t xml:space="preserve">» волонтеры «Творим вместе» провели благотворительную акцию для детей-инвалидов «Чудо дети», «Солнечные дети». Для ребят были организованы: мастер- класс «Изготовление птички - веснянки из </w:t>
      </w:r>
      <w:proofErr w:type="spellStart"/>
      <w:r w:rsidRPr="00CA1370">
        <w:rPr>
          <w:rFonts w:ascii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Pr="00CA137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A1370">
        <w:rPr>
          <w:rFonts w:ascii="Times New Roman" w:hAnsi="Times New Roman" w:cs="Times New Roman"/>
          <w:color w:val="000000"/>
          <w:sz w:val="28"/>
          <w:szCs w:val="28"/>
        </w:rPr>
        <w:t>аквагрим</w:t>
      </w:r>
      <w:proofErr w:type="spellEnd"/>
      <w:r w:rsidRPr="00CA1370">
        <w:rPr>
          <w:rFonts w:ascii="Times New Roman" w:hAnsi="Times New Roman" w:cs="Times New Roman"/>
          <w:color w:val="000000"/>
          <w:sz w:val="28"/>
          <w:szCs w:val="28"/>
        </w:rPr>
        <w:t>, просмотр мультфильма, дискотека, чаепитье. Все участники праздника были с удовольствием поглощены в творческий процесс.</w:t>
      </w:r>
    </w:p>
    <w:p w:rsidR="004D53A5" w:rsidRDefault="004D53A5"/>
    <w:sectPr w:rsidR="004D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026"/>
    <w:multiLevelType w:val="hybridMultilevel"/>
    <w:tmpl w:val="C9A410C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53A5"/>
    <w:rsid w:val="004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3A5"/>
    <w:pPr>
      <w:ind w:left="720"/>
      <w:contextualSpacing/>
    </w:pPr>
  </w:style>
  <w:style w:type="character" w:customStyle="1" w:styleId="apple-converted-space">
    <w:name w:val="apple-converted-space"/>
    <w:basedOn w:val="a0"/>
    <w:rsid w:val="004D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7288</Characters>
  <Application>Microsoft Office Word</Application>
  <DocSecurity>0</DocSecurity>
  <Lines>60</Lines>
  <Paragraphs>17</Paragraphs>
  <ScaleCrop>false</ScaleCrop>
  <Company>**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2017-07-07T13:13:00Z</dcterms:created>
  <dcterms:modified xsi:type="dcterms:W3CDTF">2017-07-07T13:14:00Z</dcterms:modified>
</cp:coreProperties>
</file>